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0C3C" w14:textId="77777777" w:rsidR="002B2AFD" w:rsidRDefault="00B67217" w:rsidP="00373E79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C025F">
        <w:rPr>
          <w:rFonts w:ascii="Times New Roman" w:hAnsi="Times New Roman"/>
          <w:b/>
          <w:i/>
          <w:iCs/>
          <w:sz w:val="28"/>
          <w:szCs w:val="28"/>
        </w:rPr>
        <w:t>CURRICULUM VITAE</w:t>
      </w:r>
    </w:p>
    <w:p w14:paraId="1E355D4C" w14:textId="62FFDE77" w:rsidR="002B2AFD" w:rsidRPr="002B2AFD" w:rsidRDefault="002B2AFD" w:rsidP="00373E79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Justin F. Fraser, MD, FAANS</w:t>
      </w:r>
      <w:r w:rsidR="00B84A73">
        <w:rPr>
          <w:rFonts w:ascii="Times New Roman" w:hAnsi="Times New Roman"/>
          <w:b/>
          <w:i/>
          <w:iCs/>
          <w:sz w:val="28"/>
          <w:szCs w:val="28"/>
        </w:rPr>
        <w:t>, FAHA</w:t>
      </w:r>
    </w:p>
    <w:p w14:paraId="0048FE10" w14:textId="77777777" w:rsidR="00B67217" w:rsidRPr="00254B2F" w:rsidRDefault="00B67217" w:rsidP="00373E79">
      <w:pPr>
        <w:pStyle w:val="BodyTextIndent"/>
        <w:ind w:left="288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4749F0" w14:textId="77777777" w:rsidR="00B67217" w:rsidRPr="00B67217" w:rsidRDefault="00B67217" w:rsidP="00373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217">
        <w:rPr>
          <w:rFonts w:ascii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9A2">
        <w:rPr>
          <w:rFonts w:ascii="Times New Roman" w:hAnsi="Times New Roman" w:cs="Times New Roman"/>
          <w:b/>
          <w:bCs/>
          <w:sz w:val="28"/>
          <w:szCs w:val="28"/>
        </w:rPr>
        <w:t>ORGANIZATION</w:t>
      </w:r>
    </w:p>
    <w:p w14:paraId="48EC306A" w14:textId="77777777" w:rsidR="00B67217" w:rsidRPr="00254B2F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A2B84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GENERAL INFORMATION </w:t>
      </w:r>
    </w:p>
    <w:p w14:paraId="2934296B" w14:textId="77777777" w:rsidR="00B67217" w:rsidRPr="004B39A2" w:rsidRDefault="00B67217" w:rsidP="00373E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39A2">
        <w:rPr>
          <w:rFonts w:ascii="Times New Roman" w:hAnsi="Times New Roman" w:cs="Times New Roman"/>
          <w:sz w:val="24"/>
          <w:szCs w:val="24"/>
        </w:rPr>
        <w:t xml:space="preserve">Office Address, Email, </w:t>
      </w:r>
      <w:r w:rsidRPr="004B39A2">
        <w:rPr>
          <w:rFonts w:ascii="Times New Roman" w:hAnsi="Times New Roman" w:cs="Times New Roman"/>
          <w:bCs/>
          <w:sz w:val="24"/>
          <w:szCs w:val="24"/>
        </w:rPr>
        <w:t xml:space="preserve">Telephone, </w:t>
      </w:r>
      <w:r w:rsidRPr="004B39A2">
        <w:rPr>
          <w:rFonts w:ascii="Times New Roman" w:hAnsi="Times New Roman" w:cs="Times New Roman"/>
          <w:sz w:val="24"/>
          <w:szCs w:val="24"/>
        </w:rPr>
        <w:t xml:space="preserve">Fax </w:t>
      </w:r>
      <w:r w:rsidRPr="004B39A2">
        <w:rPr>
          <w:rFonts w:ascii="Times New Roman" w:hAnsi="Times New Roman" w:cs="Times New Roman"/>
          <w:sz w:val="24"/>
          <w:szCs w:val="24"/>
        </w:rPr>
        <w:tab/>
      </w:r>
      <w:r w:rsidRPr="004B39A2">
        <w:rPr>
          <w:rFonts w:ascii="Times New Roman" w:hAnsi="Times New Roman" w:cs="Times New Roman"/>
          <w:sz w:val="24"/>
          <w:szCs w:val="24"/>
        </w:rPr>
        <w:tab/>
      </w:r>
      <w:r w:rsidRPr="004B39A2">
        <w:rPr>
          <w:rFonts w:ascii="Times New Roman" w:hAnsi="Times New Roman" w:cs="Times New Roman"/>
          <w:sz w:val="24"/>
          <w:szCs w:val="24"/>
        </w:rPr>
        <w:tab/>
      </w:r>
    </w:p>
    <w:p w14:paraId="5125A5C4" w14:textId="77777777" w:rsidR="00B67217" w:rsidRDefault="00B67217" w:rsidP="00373E7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Professional Licensure, Board Certification, Research Certification</w:t>
      </w:r>
    </w:p>
    <w:p w14:paraId="2C553D60" w14:textId="77777777" w:rsidR="008F5624" w:rsidRPr="008F5624" w:rsidRDefault="008F5624" w:rsidP="00373E79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</w:p>
    <w:p w14:paraId="5D20584D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CE8664D" w14:textId="77777777" w:rsidR="00B67217" w:rsidRDefault="00B67217" w:rsidP="00373E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39A2">
        <w:rPr>
          <w:rFonts w:ascii="Times New Roman" w:hAnsi="Times New Roman" w:cs="Times New Roman"/>
          <w:sz w:val="24"/>
          <w:szCs w:val="24"/>
        </w:rPr>
        <w:t>Undergraduate, Professional</w:t>
      </w:r>
      <w:r w:rsidR="005F0C8F">
        <w:rPr>
          <w:rFonts w:ascii="Times New Roman" w:hAnsi="Times New Roman" w:cs="Times New Roman"/>
          <w:sz w:val="24"/>
          <w:szCs w:val="24"/>
        </w:rPr>
        <w:t>/</w:t>
      </w:r>
      <w:r w:rsidRPr="004B39A2">
        <w:rPr>
          <w:rFonts w:ascii="Times New Roman" w:hAnsi="Times New Roman" w:cs="Times New Roman"/>
          <w:sz w:val="24"/>
          <w:szCs w:val="24"/>
        </w:rPr>
        <w:t xml:space="preserve">Graduate, </w:t>
      </w:r>
      <w:r w:rsidR="003C17DC">
        <w:rPr>
          <w:rFonts w:ascii="Times New Roman" w:hAnsi="Times New Roman" w:cs="Times New Roman"/>
          <w:sz w:val="24"/>
          <w:szCs w:val="24"/>
        </w:rPr>
        <w:t xml:space="preserve">Continuing </w:t>
      </w:r>
    </w:p>
    <w:p w14:paraId="3AA97A21" w14:textId="77777777" w:rsidR="008F5624" w:rsidRPr="008F5624" w:rsidRDefault="008F5624" w:rsidP="00373E79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12BF1BE2" w14:textId="77777777" w:rsidR="00B67217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III.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PROFESSIONAL EXPERIENCES </w:t>
      </w:r>
    </w:p>
    <w:p w14:paraId="489D630D" w14:textId="77777777" w:rsidR="008F5624" w:rsidRPr="008F5624" w:rsidRDefault="008F5624" w:rsidP="00373E79">
      <w:pPr>
        <w:rPr>
          <w:rFonts w:ascii="Times New Roman" w:hAnsi="Times New Roman" w:cs="Times New Roman"/>
          <w:sz w:val="16"/>
          <w:szCs w:val="16"/>
        </w:rPr>
      </w:pPr>
    </w:p>
    <w:p w14:paraId="58EDBB2B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IV.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ACADEMIC APPOINTMENTS </w:t>
      </w:r>
    </w:p>
    <w:p w14:paraId="33324B78" w14:textId="77777777" w:rsidR="00B67217" w:rsidRDefault="00B67217" w:rsidP="00373E7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 xml:space="preserve">Faculty, Visiting Professorships </w:t>
      </w:r>
    </w:p>
    <w:p w14:paraId="2B86152F" w14:textId="77777777" w:rsidR="008F5624" w:rsidRPr="008F5624" w:rsidRDefault="008F5624" w:rsidP="00373E79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</w:p>
    <w:p w14:paraId="51E776B4" w14:textId="77777777" w:rsidR="00B67217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V.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HOSPITAL or CLINICAL APPOINTMENTS </w:t>
      </w:r>
    </w:p>
    <w:p w14:paraId="37C1ADEF" w14:textId="77777777" w:rsidR="008F5624" w:rsidRPr="008F5624" w:rsidRDefault="008F5624" w:rsidP="00373E7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C3A7BCC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VI.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CONSULTING ACTIVITIES </w:t>
      </w:r>
    </w:p>
    <w:p w14:paraId="0AAC1003" w14:textId="77777777" w:rsidR="00B67217" w:rsidRDefault="00B67217" w:rsidP="00373E79">
      <w:pPr>
        <w:ind w:left="2880" w:hanging="216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Local, State/Regional, National/International</w:t>
      </w:r>
    </w:p>
    <w:p w14:paraId="05EF00D6" w14:textId="77777777" w:rsidR="008F5624" w:rsidRPr="008F5624" w:rsidRDefault="008F5624" w:rsidP="00373E79">
      <w:pPr>
        <w:ind w:left="2880" w:hanging="2160"/>
        <w:rPr>
          <w:rFonts w:ascii="Times New Roman" w:hAnsi="Times New Roman" w:cs="Times New Roman"/>
          <w:bCs/>
          <w:sz w:val="16"/>
          <w:szCs w:val="16"/>
        </w:rPr>
      </w:pPr>
    </w:p>
    <w:p w14:paraId="3CFFB8A1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VII.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TEACHING ACTIVITIES </w:t>
      </w:r>
    </w:p>
    <w:p w14:paraId="395ADCBE" w14:textId="77777777" w:rsidR="00B67217" w:rsidRDefault="00B67217" w:rsidP="00373E7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University Faculty, Professional Faculty</w:t>
      </w:r>
    </w:p>
    <w:p w14:paraId="6DD34035" w14:textId="77777777" w:rsidR="008F5624" w:rsidRPr="008F5624" w:rsidRDefault="008F5624" w:rsidP="00373E79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5C5333A1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VIII.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ADVISING ACTIVITIES </w:t>
      </w:r>
    </w:p>
    <w:p w14:paraId="7EF0836C" w14:textId="77777777" w:rsidR="008F5624" w:rsidRDefault="00B67217" w:rsidP="00373E7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Student Advising, Directed Student Learning, Thesis &amp; Dissertation, Referee for Academic Appointment, Promotion or Tenure</w:t>
      </w:r>
      <w:r w:rsidRPr="004B39A2">
        <w:rPr>
          <w:rFonts w:ascii="Times New Roman" w:hAnsi="Times New Roman" w:cs="Times New Roman"/>
          <w:bCs/>
          <w:sz w:val="24"/>
          <w:szCs w:val="24"/>
        </w:rPr>
        <w:tab/>
      </w:r>
    </w:p>
    <w:p w14:paraId="6BEEC190" w14:textId="77777777" w:rsidR="00B67217" w:rsidRPr="004B39A2" w:rsidRDefault="00B67217" w:rsidP="00373E79">
      <w:pPr>
        <w:ind w:left="720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Cs/>
          <w:sz w:val="24"/>
          <w:szCs w:val="24"/>
        </w:rPr>
        <w:tab/>
      </w:r>
    </w:p>
    <w:p w14:paraId="4184B0EA" w14:textId="77777777" w:rsidR="00B67217" w:rsidRPr="008F5624" w:rsidRDefault="00B67217" w:rsidP="00373E79">
      <w:pPr>
        <w:rPr>
          <w:rFonts w:ascii="Times New Roman" w:hAnsi="Times New Roman" w:cs="Times New Roman"/>
          <w:bCs/>
          <w:sz w:val="16"/>
          <w:szCs w:val="16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83E7BD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IX.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ADMINISTRATIVE ACTIVITIES &amp; UNIVERSITY SERVICE </w:t>
      </w:r>
    </w:p>
    <w:p w14:paraId="515DF242" w14:textId="77777777" w:rsidR="008F5624" w:rsidRDefault="00B67217" w:rsidP="00373E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 xml:space="preserve">University, College, Medical Center, Department  </w:t>
      </w:r>
      <w:r w:rsidRPr="004B39A2">
        <w:rPr>
          <w:rFonts w:ascii="Times New Roman" w:hAnsi="Times New Roman" w:cs="Times New Roman"/>
          <w:sz w:val="24"/>
          <w:szCs w:val="24"/>
        </w:rPr>
        <w:tab/>
      </w:r>
    </w:p>
    <w:p w14:paraId="1C23BB73" w14:textId="77777777" w:rsidR="00B67217" w:rsidRPr="003C70F9" w:rsidRDefault="00B67217" w:rsidP="00373E79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  <w:r w:rsidRPr="004B39A2">
        <w:rPr>
          <w:rFonts w:ascii="Times New Roman" w:hAnsi="Times New Roman" w:cs="Times New Roman"/>
          <w:sz w:val="24"/>
          <w:szCs w:val="24"/>
        </w:rPr>
        <w:tab/>
      </w:r>
    </w:p>
    <w:p w14:paraId="21DAECB7" w14:textId="77777777" w:rsidR="00B67217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X.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>SPECIAL ASSIGNMENTS</w:t>
      </w:r>
    </w:p>
    <w:p w14:paraId="66B7FC53" w14:textId="77777777" w:rsidR="008F5624" w:rsidRPr="008F5624" w:rsidRDefault="008F5624" w:rsidP="00373E7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B57DFCF" w14:textId="77777777" w:rsidR="00B67217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XI.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HONORS &amp; AWARDS </w:t>
      </w:r>
    </w:p>
    <w:p w14:paraId="3531D201" w14:textId="77777777" w:rsidR="008F5624" w:rsidRPr="008F5624" w:rsidRDefault="008F5624" w:rsidP="00373E79">
      <w:pPr>
        <w:rPr>
          <w:rFonts w:ascii="Times New Roman" w:hAnsi="Times New Roman" w:cs="Times New Roman"/>
          <w:bCs/>
          <w:sz w:val="16"/>
          <w:szCs w:val="16"/>
        </w:rPr>
      </w:pPr>
    </w:p>
    <w:p w14:paraId="535246FB" w14:textId="77777777" w:rsidR="00B67217" w:rsidRPr="004B39A2" w:rsidRDefault="00B67217" w:rsidP="00373E79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XII.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>PROFESSIONAL ACTIVITIES, PUBLIC SERVICE &amp; PROFESSIONAL DEVELOPMENT</w:t>
      </w:r>
    </w:p>
    <w:p w14:paraId="1679E420" w14:textId="77777777" w:rsidR="00B67217" w:rsidRPr="004B39A2" w:rsidRDefault="00B67217" w:rsidP="00373E7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Memberships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39A2">
        <w:rPr>
          <w:rFonts w:ascii="Times New Roman" w:hAnsi="Times New Roman" w:cs="Times New Roman"/>
          <w:bCs/>
          <w:sz w:val="24"/>
          <w:szCs w:val="24"/>
        </w:rPr>
        <w:t>Positions Held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39A2">
        <w:rPr>
          <w:rFonts w:ascii="Times New Roman" w:hAnsi="Times New Roman" w:cs="Times New Roman"/>
          <w:bCs/>
          <w:sz w:val="24"/>
          <w:szCs w:val="24"/>
        </w:rPr>
        <w:t>Advisory Groups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39A2">
        <w:rPr>
          <w:rFonts w:ascii="Times New Roman" w:hAnsi="Times New Roman" w:cs="Times New Roman"/>
          <w:bCs/>
          <w:sz w:val="24"/>
          <w:szCs w:val="24"/>
        </w:rPr>
        <w:t>Review Panels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39A2">
        <w:rPr>
          <w:rFonts w:ascii="Times New Roman" w:hAnsi="Times New Roman" w:cs="Times New Roman"/>
          <w:bCs/>
          <w:sz w:val="24"/>
          <w:szCs w:val="24"/>
        </w:rPr>
        <w:t>Editorial Boards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D316A67" w14:textId="77777777" w:rsidR="00B67217" w:rsidRPr="004B39A2" w:rsidRDefault="00B67217" w:rsidP="00373E7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Journal Peer-Reviewing</w:t>
      </w:r>
      <w:r w:rsidR="004B39A2" w:rsidRPr="004B3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0D9D">
        <w:rPr>
          <w:rFonts w:ascii="Times New Roman" w:hAnsi="Times New Roman" w:cs="Times New Roman"/>
          <w:bCs/>
          <w:sz w:val="24"/>
          <w:szCs w:val="24"/>
        </w:rPr>
        <w:t xml:space="preserve">Media Contributions, </w:t>
      </w:r>
      <w:r w:rsidRPr="004B39A2">
        <w:rPr>
          <w:rFonts w:ascii="Times New Roman" w:hAnsi="Times New Roman" w:cs="Times New Roman"/>
          <w:bCs/>
          <w:sz w:val="24"/>
          <w:szCs w:val="24"/>
        </w:rPr>
        <w:t>Professional Development</w:t>
      </w:r>
    </w:p>
    <w:p w14:paraId="4BCBD5E5" w14:textId="77777777" w:rsidR="008F5624" w:rsidRPr="008F5624" w:rsidRDefault="008F5624" w:rsidP="00373E7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5D9A248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XIII.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>SPEAKING ENGAGEMENTS</w:t>
      </w:r>
    </w:p>
    <w:p w14:paraId="69339A2B" w14:textId="77777777" w:rsidR="004B39A2" w:rsidRDefault="004B39A2" w:rsidP="00373E79">
      <w:pPr>
        <w:ind w:left="2880" w:hanging="2160"/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Cs/>
          <w:sz w:val="24"/>
          <w:szCs w:val="24"/>
        </w:rPr>
        <w:t>Local, State/Regional, National/International</w:t>
      </w:r>
    </w:p>
    <w:p w14:paraId="7BAE40AE" w14:textId="77777777" w:rsidR="008F5624" w:rsidRPr="008F5624" w:rsidRDefault="008F5624" w:rsidP="00373E79">
      <w:pPr>
        <w:ind w:left="2880" w:hanging="2160"/>
        <w:rPr>
          <w:rFonts w:ascii="Times New Roman" w:hAnsi="Times New Roman" w:cs="Times New Roman"/>
          <w:bCs/>
          <w:sz w:val="16"/>
          <w:szCs w:val="16"/>
        </w:rPr>
      </w:pPr>
    </w:p>
    <w:p w14:paraId="66F443FA" w14:textId="77777777" w:rsidR="00B67217" w:rsidRPr="004B39A2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XIV.  </w:t>
      </w:r>
      <w:r w:rsidR="004B39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 xml:space="preserve">RESEARCH &amp; INTELLECTUAL CONTRIBUTIONS </w:t>
      </w:r>
    </w:p>
    <w:p w14:paraId="43E0B5E5" w14:textId="77777777" w:rsidR="004B39A2" w:rsidRDefault="00B67217" w:rsidP="00373E7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F5624">
        <w:rPr>
          <w:rFonts w:ascii="Times New Roman" w:hAnsi="Times New Roman" w:cs="Times New Roman"/>
          <w:bCs/>
          <w:sz w:val="24"/>
          <w:szCs w:val="24"/>
        </w:rPr>
        <w:t>P</w:t>
      </w:r>
      <w:r w:rsidR="004B39A2" w:rsidRPr="008F5624">
        <w:rPr>
          <w:rFonts w:ascii="Times New Roman" w:hAnsi="Times New Roman" w:cs="Times New Roman"/>
          <w:bCs/>
          <w:sz w:val="24"/>
          <w:szCs w:val="24"/>
        </w:rPr>
        <w:t xml:space="preserve">ublications, Abstract Presentations, Sponsored Research Projects, Grant &amp; Contract Activities, Non-Sponsored Research Projects, Other Creative Activities </w:t>
      </w:r>
    </w:p>
    <w:p w14:paraId="1EAEF77F" w14:textId="77777777" w:rsidR="008F5624" w:rsidRPr="008F5624" w:rsidRDefault="008F5624" w:rsidP="00373E79">
      <w:pPr>
        <w:ind w:left="720"/>
        <w:rPr>
          <w:rFonts w:ascii="Times New Roman" w:hAnsi="Times New Roman" w:cs="Times New Roman"/>
          <w:bCs/>
          <w:sz w:val="16"/>
          <w:szCs w:val="16"/>
        </w:rPr>
      </w:pPr>
    </w:p>
    <w:p w14:paraId="39598CCB" w14:textId="77777777" w:rsidR="00B67217" w:rsidRPr="004B39A2" w:rsidRDefault="00B67217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4B39A2">
        <w:rPr>
          <w:rFonts w:ascii="Times New Roman" w:hAnsi="Times New Roman" w:cs="Times New Roman"/>
          <w:b/>
          <w:sz w:val="24"/>
          <w:szCs w:val="24"/>
        </w:rPr>
        <w:t>XV.</w:t>
      </w:r>
      <w:r w:rsidRPr="004B39A2">
        <w:rPr>
          <w:sz w:val="24"/>
          <w:szCs w:val="24"/>
        </w:rPr>
        <w:t xml:space="preserve">  </w:t>
      </w:r>
      <w:r w:rsidR="008F5624">
        <w:rPr>
          <w:sz w:val="24"/>
          <w:szCs w:val="24"/>
        </w:rPr>
        <w:tab/>
      </w:r>
      <w:r w:rsidRPr="004B39A2">
        <w:rPr>
          <w:rFonts w:ascii="Times New Roman" w:hAnsi="Times New Roman" w:cs="Times New Roman"/>
          <w:b/>
          <w:bCs/>
          <w:sz w:val="24"/>
          <w:szCs w:val="24"/>
        </w:rPr>
        <w:t>OTHER ACTIVITIES</w:t>
      </w:r>
      <w:r w:rsidRPr="004B39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7B106D" w14:textId="77777777" w:rsidR="00B67217" w:rsidRPr="00254B2F" w:rsidRDefault="00B6721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206C7" w14:textId="4201EB3C" w:rsidR="00BB203E" w:rsidRPr="00F421BB" w:rsidRDefault="004C025F" w:rsidP="00373E7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F5624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B203E" w:rsidRPr="00F421BB">
        <w:rPr>
          <w:rFonts w:ascii="Times New Roman" w:hAnsi="Times New Roman" w:cs="Times New Roman"/>
          <w:sz w:val="24"/>
          <w:szCs w:val="24"/>
        </w:rPr>
        <w:t xml:space="preserve">ate Prepared:  </w:t>
      </w:r>
      <w:r w:rsidR="00FB44EA">
        <w:rPr>
          <w:rFonts w:ascii="Times New Roman" w:hAnsi="Times New Roman" w:cs="Times New Roman"/>
          <w:sz w:val="24"/>
          <w:szCs w:val="24"/>
          <w:u w:val="single"/>
        </w:rPr>
        <w:t>April 16, 2017</w:t>
      </w:r>
    </w:p>
    <w:p w14:paraId="493AF0AF" w14:textId="77777777" w:rsidR="00BB203E" w:rsidRPr="00254B2F" w:rsidRDefault="00BB203E" w:rsidP="00373E79">
      <w:pPr>
        <w:pStyle w:val="Heading4"/>
        <w:jc w:val="left"/>
        <w:rPr>
          <w:rFonts w:ascii="Times New Roman" w:hAnsi="Times New Roman"/>
          <w:i/>
          <w:iCs/>
          <w:sz w:val="24"/>
          <w:szCs w:val="24"/>
        </w:rPr>
      </w:pPr>
    </w:p>
    <w:p w14:paraId="75305518" w14:textId="77777777" w:rsidR="00103852" w:rsidRPr="00F421BB" w:rsidRDefault="00103852" w:rsidP="00373E79">
      <w:pPr>
        <w:pStyle w:val="Heading4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F421BB">
        <w:rPr>
          <w:rFonts w:ascii="Times New Roman" w:hAnsi="Times New Roman"/>
          <w:i/>
          <w:iCs/>
          <w:sz w:val="32"/>
          <w:szCs w:val="32"/>
        </w:rPr>
        <w:t>CURRICULUM VITAE</w:t>
      </w:r>
    </w:p>
    <w:p w14:paraId="5A3D6CA8" w14:textId="77777777" w:rsidR="00206B5D" w:rsidRPr="00254B2F" w:rsidRDefault="00206B5D" w:rsidP="00373E79">
      <w:pPr>
        <w:pStyle w:val="BodyTextInden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3816"/>
      </w:tblGrid>
      <w:tr w:rsidR="00206B5D" w:rsidRPr="00F716CC" w14:paraId="0489E1B6" w14:textId="77777777" w:rsidTr="004B434D">
        <w:trPr>
          <w:trHeight w:val="3590"/>
        </w:trPr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5B73" w14:textId="7338A230" w:rsidR="00206B5D" w:rsidRPr="00F716CC" w:rsidRDefault="006D3F03" w:rsidP="00373E79">
            <w:pPr>
              <w:pStyle w:val="BodyTextInden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Justin F. Fraser, MD, FAANS</w:t>
            </w:r>
            <w:r w:rsidR="0063502F">
              <w:rPr>
                <w:rFonts w:ascii="Times New Roman" w:hAnsi="Times New Roman"/>
                <w:color w:val="000000"/>
              </w:rPr>
              <w:t>, FAHA</w:t>
            </w:r>
          </w:p>
          <w:p w14:paraId="67870C43" w14:textId="77777777" w:rsidR="00206B5D" w:rsidRPr="00F716CC" w:rsidRDefault="006D3F03" w:rsidP="00373E79">
            <w:pPr>
              <w:pStyle w:val="BodyTextInden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Assistant Professor, Special Title Series</w:t>
            </w:r>
          </w:p>
          <w:p w14:paraId="42EE5D1A" w14:textId="77777777" w:rsidR="00206B5D" w:rsidRPr="00F716CC" w:rsidRDefault="00206B5D" w:rsidP="00373E79">
            <w:pPr>
              <w:pStyle w:val="BodyTextInden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Department of </w:t>
            </w:r>
            <w:r w:rsidR="006D3F03">
              <w:rPr>
                <w:rFonts w:ascii="Times New Roman" w:hAnsi="Times New Roman"/>
                <w:color w:val="000000"/>
                <w:sz w:val="24"/>
                <w:szCs w:val="24"/>
              </w:rPr>
              <w:t>Neurological Surgery</w:t>
            </w:r>
          </w:p>
          <w:p w14:paraId="4D768FED" w14:textId="77777777" w:rsidR="00206B5D" w:rsidRPr="00F716CC" w:rsidRDefault="00206B5D" w:rsidP="00373E79">
            <w:pPr>
              <w:pStyle w:val="BodyTextInden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University of Kentucky College of Medicine </w:t>
            </w:r>
          </w:p>
          <w:p w14:paraId="587C5D00" w14:textId="77777777" w:rsidR="00206B5D" w:rsidRPr="00F716CC" w:rsidRDefault="00206B5D" w:rsidP="00373E79">
            <w:pPr>
              <w:pStyle w:val="BodyTextInden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/>
                <w:color w:val="000000"/>
                <w:sz w:val="24"/>
                <w:szCs w:val="24"/>
              </w:rPr>
              <w:t>UK HealthCare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3608A40A" w14:textId="3B6EC6D2" w:rsidR="00206B5D" w:rsidRPr="00F716CC" w:rsidRDefault="00BC0F17" w:rsidP="00373E79">
            <w:pPr>
              <w:pStyle w:val="BodyTextInden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D535BD" wp14:editId="5428C733">
                  <wp:extent cx="2286000" cy="2286000"/>
                  <wp:effectExtent l="0" t="0" r="0" b="0"/>
                  <wp:docPr id="1" name="Picture 1" descr="JF%20Fraser%20Professional%20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F%20Fraser%20Professional%20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C0EF" w14:textId="77777777" w:rsidR="00206B5D" w:rsidRDefault="00206B5D" w:rsidP="00373E79">
      <w:pPr>
        <w:pStyle w:val="BodyTextIndent"/>
        <w:rPr>
          <w:rFonts w:ascii="Times New Roman" w:hAnsi="Times New Roman"/>
          <w:color w:val="000000"/>
          <w:sz w:val="24"/>
          <w:szCs w:val="24"/>
        </w:rPr>
      </w:pPr>
    </w:p>
    <w:p w14:paraId="238A650C" w14:textId="77777777" w:rsidR="00206B5D" w:rsidRDefault="00206B5D" w:rsidP="00373E79">
      <w:pPr>
        <w:pStyle w:val="BodyTextIndent"/>
        <w:rPr>
          <w:rFonts w:ascii="Times New Roman" w:hAnsi="Times New Roman"/>
          <w:color w:val="000000"/>
        </w:rPr>
        <w:sectPr w:rsidR="00206B5D" w:rsidSect="00373E79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type w:val="continuous"/>
          <w:pgSz w:w="12240" w:h="15840" w:code="1"/>
          <w:pgMar w:top="1440" w:right="1440" w:bottom="1440" w:left="1440" w:header="0" w:footer="720" w:gutter="0"/>
          <w:cols w:space="720"/>
          <w:titlePg/>
          <w:docGrid w:linePitch="272"/>
        </w:sectPr>
      </w:pPr>
    </w:p>
    <w:p w14:paraId="0F533722" w14:textId="77777777" w:rsidR="00BB203E" w:rsidRPr="00BC0F17" w:rsidRDefault="00FB73EF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GENERAL INFORMATION </w:t>
      </w:r>
    </w:p>
    <w:p w14:paraId="0676C88E" w14:textId="77777777" w:rsidR="00724BE0" w:rsidRPr="00254B2F" w:rsidRDefault="00724BE0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8A1B7" w14:textId="77777777" w:rsidR="004105F5" w:rsidRPr="00254B2F" w:rsidRDefault="00D84FC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Office </w:t>
      </w:r>
      <w:r w:rsidR="004105F5" w:rsidRPr="00254B2F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 w:rsidR="004105F5" w:rsidRPr="00254B2F">
        <w:rPr>
          <w:rFonts w:ascii="Times New Roman" w:hAnsi="Times New Roman" w:cs="Times New Roman"/>
          <w:b/>
          <w:sz w:val="24"/>
          <w:szCs w:val="24"/>
        </w:rPr>
        <w:tab/>
      </w:r>
      <w:r w:rsidR="00C15F11">
        <w:rPr>
          <w:rFonts w:ascii="Times New Roman" w:hAnsi="Times New Roman" w:cs="Times New Roman"/>
          <w:sz w:val="24"/>
          <w:szCs w:val="24"/>
        </w:rPr>
        <w:t>800 Rose St</w:t>
      </w:r>
      <w:r w:rsidR="00D5133B">
        <w:rPr>
          <w:rFonts w:ascii="Times New Roman" w:hAnsi="Times New Roman" w:cs="Times New Roman"/>
          <w:sz w:val="24"/>
          <w:szCs w:val="24"/>
        </w:rPr>
        <w:t xml:space="preserve">, </w:t>
      </w:r>
      <w:r w:rsidR="00C15F11">
        <w:rPr>
          <w:rFonts w:ascii="Times New Roman" w:hAnsi="Times New Roman" w:cs="Times New Roman"/>
          <w:sz w:val="24"/>
          <w:szCs w:val="24"/>
        </w:rPr>
        <w:t>Room MS108A</w:t>
      </w:r>
    </w:p>
    <w:p w14:paraId="7E60B0CF" w14:textId="77777777" w:rsidR="004105F5" w:rsidRPr="00254B2F" w:rsidRDefault="004105F5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="00C15F11">
        <w:rPr>
          <w:rFonts w:ascii="Times New Roman" w:hAnsi="Times New Roman" w:cs="Times New Roman"/>
          <w:sz w:val="24"/>
          <w:szCs w:val="24"/>
        </w:rPr>
        <w:t>Lexington, KY  40536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5E6BF267" w14:textId="77777777" w:rsidR="00297AC7" w:rsidRDefault="00297AC7" w:rsidP="00373E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F4756" w14:textId="77777777" w:rsidR="004105F5" w:rsidRPr="00254B2F" w:rsidRDefault="004105F5" w:rsidP="00373E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="00B8011E" w:rsidRPr="00B8011E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sz w:val="24"/>
          <w:szCs w:val="24"/>
        </w:rPr>
        <w:tab/>
      </w:r>
      <w:r w:rsidR="00C15F11">
        <w:rPr>
          <w:rFonts w:ascii="Times New Roman" w:hAnsi="Times New Roman" w:cs="Times New Roman"/>
          <w:sz w:val="24"/>
          <w:szCs w:val="24"/>
          <w:u w:val="single"/>
        </w:rPr>
        <w:t>jfr235@uky.edu</w:t>
      </w:r>
    </w:p>
    <w:p w14:paraId="0CA099FE" w14:textId="77777777" w:rsidR="004105F5" w:rsidRPr="00254B2F" w:rsidRDefault="004105F5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Telephone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5F11">
        <w:rPr>
          <w:rFonts w:ascii="Times New Roman" w:hAnsi="Times New Roman" w:cs="Times New Roman"/>
          <w:bCs/>
          <w:sz w:val="24"/>
          <w:szCs w:val="24"/>
        </w:rPr>
        <w:t>859-323-0616</w:t>
      </w:r>
    </w:p>
    <w:p w14:paraId="0840608C" w14:textId="77777777" w:rsidR="004105F5" w:rsidRPr="00254B2F" w:rsidRDefault="004105F5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Fax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="00C15F11">
        <w:rPr>
          <w:rFonts w:ascii="Times New Roman" w:hAnsi="Times New Roman" w:cs="Times New Roman"/>
          <w:bCs/>
          <w:sz w:val="24"/>
          <w:szCs w:val="24"/>
        </w:rPr>
        <w:t>859-323-1330</w:t>
      </w:r>
    </w:p>
    <w:p w14:paraId="28C481F9" w14:textId="77777777" w:rsidR="004105F5" w:rsidRPr="00254B2F" w:rsidRDefault="004105F5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BB0041" w14:textId="77777777" w:rsidR="00C84C85" w:rsidRPr="00254B2F" w:rsidRDefault="00C84C85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Licensure</w:t>
      </w:r>
    </w:p>
    <w:p w14:paraId="42058C70" w14:textId="77777777" w:rsidR="000B0F5D" w:rsidRDefault="00C84C85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69E981D2" w14:textId="77777777" w:rsidR="00750596" w:rsidRPr="00254B2F" w:rsidRDefault="00C15F11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Kentucky State Medical Board</w:t>
      </w:r>
    </w:p>
    <w:p w14:paraId="3E264D06" w14:textId="77777777" w:rsidR="00750596" w:rsidRDefault="00C15F11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954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/2011</w:t>
      </w:r>
      <w:r w:rsidR="00D5133B"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A55D93" w:rsidRPr="00254B2F">
        <w:rPr>
          <w:rFonts w:ascii="Times New Roman" w:hAnsi="Times New Roman" w:cs="Times New Roman"/>
          <w:sz w:val="24"/>
          <w:szCs w:val="24"/>
        </w:rPr>
        <w:tab/>
      </w:r>
      <w:r w:rsidR="00E954D4">
        <w:rPr>
          <w:rFonts w:ascii="Times New Roman" w:hAnsi="Times New Roman" w:cs="Times New Roman"/>
          <w:sz w:val="24"/>
          <w:szCs w:val="24"/>
        </w:rPr>
        <w:t xml:space="preserve">License </w:t>
      </w:r>
      <w:r w:rsidR="00750596" w:rsidRPr="00254B2F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44126</w:t>
      </w:r>
    </w:p>
    <w:p w14:paraId="5E65C30F" w14:textId="77777777" w:rsidR="00B6075D" w:rsidRDefault="00B6075D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00F8F52A" w14:textId="77777777" w:rsidR="00B6075D" w:rsidRPr="00254B2F" w:rsidRDefault="00B6075D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 State Medical Board</w:t>
      </w:r>
    </w:p>
    <w:p w14:paraId="69E1F025" w14:textId="77777777" w:rsidR="00B6075D" w:rsidRDefault="004D32ED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6/2006 – 02/2012</w:t>
      </w:r>
      <w:r w:rsidR="00B6075D" w:rsidRPr="00254B2F">
        <w:rPr>
          <w:rFonts w:ascii="Times New Roman" w:hAnsi="Times New Roman" w:cs="Times New Roman"/>
          <w:sz w:val="24"/>
          <w:szCs w:val="24"/>
        </w:rPr>
        <w:tab/>
      </w:r>
      <w:r w:rsidR="00B6075D">
        <w:rPr>
          <w:rFonts w:ascii="Times New Roman" w:hAnsi="Times New Roman" w:cs="Times New Roman"/>
          <w:sz w:val="24"/>
          <w:szCs w:val="24"/>
        </w:rPr>
        <w:t xml:space="preserve">License </w:t>
      </w:r>
      <w:r w:rsidR="00B6075D" w:rsidRPr="00254B2F">
        <w:rPr>
          <w:rFonts w:ascii="Times New Roman" w:hAnsi="Times New Roman" w:cs="Times New Roman"/>
          <w:sz w:val="24"/>
          <w:szCs w:val="24"/>
        </w:rPr>
        <w:t>#</w:t>
      </w:r>
      <w:r w:rsidR="00B6075D">
        <w:rPr>
          <w:rFonts w:ascii="Times New Roman" w:hAnsi="Times New Roman" w:cs="Times New Roman"/>
          <w:sz w:val="24"/>
          <w:szCs w:val="24"/>
        </w:rPr>
        <w:t>240596</w:t>
      </w:r>
    </w:p>
    <w:p w14:paraId="1BC6BBDF" w14:textId="77777777" w:rsidR="00C15F11" w:rsidRPr="00254B2F" w:rsidRDefault="00C15F11" w:rsidP="00373E79">
      <w:pPr>
        <w:rPr>
          <w:rFonts w:ascii="Times New Roman" w:hAnsi="Times New Roman" w:cs="Times New Roman"/>
          <w:sz w:val="24"/>
          <w:szCs w:val="24"/>
        </w:rPr>
      </w:pPr>
    </w:p>
    <w:p w14:paraId="322225B1" w14:textId="77777777" w:rsidR="00750596" w:rsidRPr="00254B2F" w:rsidRDefault="00750596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</w:rPr>
        <w:t xml:space="preserve">Drug Enforcement Agency Controlled Substance Registration </w:t>
      </w:r>
    </w:p>
    <w:p w14:paraId="630CBC4F" w14:textId="77777777" w:rsidR="00750596" w:rsidRPr="00254B2F" w:rsidRDefault="00B6075D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5133B" w:rsidRPr="00254B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D5133B"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0B0F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DEA Registration </w:t>
      </w:r>
      <w:r w:rsidR="00750596" w:rsidRPr="00254B2F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FF2513922</w:t>
      </w:r>
    </w:p>
    <w:p w14:paraId="7AA107B3" w14:textId="77777777" w:rsidR="00750596" w:rsidRPr="0008686B" w:rsidRDefault="00CE7421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B1588A" w14:textId="77777777" w:rsidR="000412DD" w:rsidRPr="00254B2F" w:rsidRDefault="00C84C85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Board </w:t>
      </w:r>
      <w:r w:rsidR="009B0CED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</w:t>
      </w:r>
    </w:p>
    <w:p w14:paraId="449E5902" w14:textId="77777777" w:rsidR="00BF79DD" w:rsidRPr="00254B2F" w:rsidRDefault="00BF79DD" w:rsidP="00373E79">
      <w:pPr>
        <w:rPr>
          <w:rFonts w:ascii="Times New Roman" w:hAnsi="Times New Roman" w:cs="Times New Roman"/>
          <w:sz w:val="24"/>
          <w:szCs w:val="24"/>
        </w:rPr>
      </w:pPr>
    </w:p>
    <w:p w14:paraId="09C98862" w14:textId="77777777" w:rsidR="008856A8" w:rsidRPr="00254B2F" w:rsidRDefault="008856A8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</w:rPr>
        <w:t xml:space="preserve">American Board of </w:t>
      </w:r>
      <w:r w:rsidR="00EF5566">
        <w:rPr>
          <w:rFonts w:ascii="Times New Roman" w:hAnsi="Times New Roman" w:cs="Times New Roman"/>
          <w:b/>
          <w:sz w:val="24"/>
          <w:szCs w:val="24"/>
        </w:rPr>
        <w:t>Neurological Surgery</w:t>
      </w:r>
    </w:p>
    <w:p w14:paraId="1381C53C" w14:textId="77777777" w:rsidR="00B6075D" w:rsidRDefault="009F2CCD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06/2015 </w:t>
      </w:r>
      <w:r w:rsidR="00724BE0"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0412DD" w:rsidRPr="00254B2F">
        <w:rPr>
          <w:rFonts w:ascii="Times New Roman" w:hAnsi="Times New Roman" w:cs="Times New Roman"/>
          <w:sz w:val="24"/>
          <w:szCs w:val="24"/>
        </w:rPr>
        <w:tab/>
        <w:t xml:space="preserve">Diplomate, </w:t>
      </w:r>
      <w:r w:rsidR="00EF5566">
        <w:rPr>
          <w:rFonts w:ascii="Times New Roman" w:hAnsi="Times New Roman" w:cs="Times New Roman"/>
          <w:sz w:val="24"/>
          <w:szCs w:val="24"/>
        </w:rPr>
        <w:t>Neurological Surgery</w:t>
      </w:r>
    </w:p>
    <w:p w14:paraId="74785A06" w14:textId="77777777" w:rsidR="007A187F" w:rsidRDefault="007A187F" w:rsidP="00373E79">
      <w:pPr>
        <w:rPr>
          <w:rFonts w:ascii="Times New Roman" w:hAnsi="Times New Roman" w:cs="Times New Roman"/>
          <w:sz w:val="24"/>
          <w:szCs w:val="24"/>
        </w:rPr>
      </w:pPr>
    </w:p>
    <w:p w14:paraId="4822801B" w14:textId="77777777" w:rsidR="00B6075D" w:rsidRDefault="00B6075D" w:rsidP="00373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Society of Neurological Surgeons</w:t>
      </w:r>
    </w:p>
    <w:p w14:paraId="6E99633F" w14:textId="77777777" w:rsidR="00B6075D" w:rsidRDefault="00B6075D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Certificate of Advanced Subspecialty Training, </w:t>
      </w:r>
    </w:p>
    <w:p w14:paraId="0D81671E" w14:textId="77777777" w:rsidR="00B6075D" w:rsidRPr="00B6075D" w:rsidRDefault="00B6075D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NeuroEndovascular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</w:t>
      </w:r>
    </w:p>
    <w:p w14:paraId="385DADDC" w14:textId="77777777" w:rsidR="00750596" w:rsidRPr="00254B2F" w:rsidRDefault="00750596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E3A117" w14:textId="77777777" w:rsidR="005A1A24" w:rsidRPr="00254B2F" w:rsidRDefault="005A1A24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Certificat</w:t>
      </w:r>
      <w:r w:rsidR="00724BE0">
        <w:rPr>
          <w:rFonts w:ascii="Times New Roman" w:hAnsi="Times New Roman" w:cs="Times New Roman"/>
          <w:b/>
          <w:bCs/>
          <w:sz w:val="24"/>
          <w:szCs w:val="24"/>
          <w:u w:val="single"/>
        </w:rPr>
        <w:t>ion</w:t>
      </w:r>
    </w:p>
    <w:p w14:paraId="43A7FD32" w14:textId="77777777" w:rsidR="00743CAF" w:rsidRDefault="00750596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4C4B">
        <w:rPr>
          <w:rFonts w:ascii="Times New Roman" w:hAnsi="Times New Roman" w:cs="Times New Roman"/>
          <w:sz w:val="24"/>
          <w:szCs w:val="24"/>
        </w:rPr>
        <w:tab/>
      </w:r>
      <w:r w:rsidR="00F14C4B">
        <w:rPr>
          <w:rFonts w:ascii="Times New Roman" w:hAnsi="Times New Roman" w:cs="Times New Roman"/>
          <w:sz w:val="24"/>
          <w:szCs w:val="24"/>
        </w:rPr>
        <w:tab/>
      </w:r>
    </w:p>
    <w:p w14:paraId="1EA93B29" w14:textId="77777777" w:rsidR="00322363" w:rsidRPr="00254B2F" w:rsidRDefault="00A55D93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</w:rPr>
        <w:t xml:space="preserve">University of Kentucky </w:t>
      </w:r>
      <w:r w:rsidR="00322363" w:rsidRPr="00254B2F">
        <w:rPr>
          <w:rFonts w:ascii="Times New Roman" w:hAnsi="Times New Roman" w:cs="Times New Roman"/>
          <w:b/>
          <w:sz w:val="24"/>
          <w:szCs w:val="24"/>
        </w:rPr>
        <w:t>Colla</w:t>
      </w:r>
      <w:r w:rsidR="00322363" w:rsidRPr="00254B2F">
        <w:rPr>
          <w:rFonts w:ascii="Times New Roman" w:hAnsi="Times New Roman" w:cs="Times New Roman"/>
          <w:b/>
          <w:bCs/>
          <w:sz w:val="24"/>
          <w:szCs w:val="24"/>
        </w:rPr>
        <w:t>borative Institut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>ional Training Initiative</w:t>
      </w:r>
    </w:p>
    <w:p w14:paraId="5D4F5F1F" w14:textId="77777777" w:rsidR="00C70110" w:rsidRDefault="00F065B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05/2012 </w:t>
      </w:r>
      <w:r w:rsidR="00724BE0"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322363" w:rsidRPr="00254B2F">
        <w:rPr>
          <w:rFonts w:ascii="Times New Roman" w:hAnsi="Times New Roman" w:cs="Times New Roman"/>
          <w:bCs/>
          <w:sz w:val="24"/>
          <w:szCs w:val="24"/>
        </w:rPr>
        <w:tab/>
      </w:r>
      <w:r w:rsidR="00322363" w:rsidRPr="00254B2F">
        <w:rPr>
          <w:rFonts w:ascii="Times New Roman" w:hAnsi="Times New Roman" w:cs="Times New Roman"/>
          <w:sz w:val="24"/>
          <w:szCs w:val="24"/>
        </w:rPr>
        <w:t>Completion Certificate</w:t>
      </w:r>
      <w:r w:rsidR="00C70110">
        <w:rPr>
          <w:rFonts w:ascii="Times New Roman" w:hAnsi="Times New Roman" w:cs="Times New Roman"/>
          <w:sz w:val="24"/>
          <w:szCs w:val="24"/>
        </w:rPr>
        <w:t>; Actively Certified in the following:</w:t>
      </w:r>
    </w:p>
    <w:p w14:paraId="49011030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Responsible Conduct of Research</w:t>
      </w:r>
    </w:p>
    <w:p w14:paraId="48D6D8CE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 Clinical Practice Course for Clinical Trials Involving Drugs</w:t>
      </w:r>
    </w:p>
    <w:p w14:paraId="754828BB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0110">
        <w:rPr>
          <w:rFonts w:ascii="Times New Roman" w:hAnsi="Times New Roman" w:cs="Times New Roman"/>
          <w:sz w:val="24"/>
          <w:szCs w:val="24"/>
        </w:rPr>
        <w:t>Good Clinical Practice Course for Clinical Trials Involving Devices</w:t>
      </w:r>
    </w:p>
    <w:p w14:paraId="6C4F7C3A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0110">
        <w:rPr>
          <w:rFonts w:ascii="Times New Roman" w:hAnsi="Times New Roman" w:cs="Times New Roman"/>
          <w:sz w:val="24"/>
          <w:szCs w:val="24"/>
        </w:rPr>
        <w:t>Human Research</w:t>
      </w:r>
    </w:p>
    <w:p w14:paraId="405DA54C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Humanitarian Use Devices</w:t>
      </w:r>
    </w:p>
    <w:p w14:paraId="639B218F" w14:textId="77777777" w:rsidR="00622BD7" w:rsidRDefault="00622BD7" w:rsidP="00373E79">
      <w:pPr>
        <w:rPr>
          <w:rFonts w:ascii="Times New Roman" w:hAnsi="Times New Roman" w:cs="Times New Roman"/>
          <w:sz w:val="24"/>
          <w:szCs w:val="24"/>
        </w:rPr>
      </w:pPr>
    </w:p>
    <w:p w14:paraId="516359B1" w14:textId="77777777" w:rsidR="00622BD7" w:rsidRDefault="00622BD7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National Stroke Association</w:t>
      </w:r>
    </w:p>
    <w:p w14:paraId="6B74C6F8" w14:textId="77777777" w:rsidR="00622BD7" w:rsidRPr="00622BD7" w:rsidRDefault="00622BD7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09/2015 – Present</w:t>
      </w:r>
      <w:r>
        <w:rPr>
          <w:rFonts w:ascii="Times New Roman" w:hAnsi="Times New Roman" w:cs="Times New Roman"/>
          <w:sz w:val="24"/>
          <w:szCs w:val="24"/>
        </w:rPr>
        <w:tab/>
        <w:t>NIH Stroke Scale Certification</w:t>
      </w:r>
    </w:p>
    <w:p w14:paraId="7A0218F8" w14:textId="77777777" w:rsidR="00C70110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84CC1E" w14:textId="77777777" w:rsidR="00C70110" w:rsidRPr="00254B2F" w:rsidRDefault="00C701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9775A3" w14:textId="77777777" w:rsidR="007E36B2" w:rsidRDefault="007E36B2" w:rsidP="00373E79"/>
    <w:p w14:paraId="0F88C6C9" w14:textId="77777777" w:rsidR="007E36B2" w:rsidRDefault="007E36B2" w:rsidP="00373E79"/>
    <w:p w14:paraId="0D3EB4F6" w14:textId="77777777" w:rsidR="007E36B2" w:rsidRDefault="007E36B2" w:rsidP="00373E79"/>
    <w:p w14:paraId="39B0EDBA" w14:textId="77777777" w:rsidR="007E36B2" w:rsidRDefault="007E36B2" w:rsidP="00373E79"/>
    <w:p w14:paraId="539CC06D" w14:textId="77777777" w:rsidR="00C302CD" w:rsidRPr="00BC0F17" w:rsidRDefault="00FB73EF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3F8EF6DB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1008E" w14:textId="77777777" w:rsidR="0084487F" w:rsidRPr="006D6E49" w:rsidRDefault="0084487F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Undergraduate</w:t>
      </w:r>
      <w:r w:rsidR="004D3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F2EFD" w14:textId="77777777" w:rsidR="00743CAF" w:rsidRDefault="00322363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1EDA6CDD" w14:textId="77777777" w:rsidR="00097281" w:rsidRPr="00254B2F" w:rsidRDefault="004D32ED" w:rsidP="00373E79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Princeton </w:t>
      </w:r>
      <w:r w:rsidR="00724BE0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097281" w:rsidRPr="00254B2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C8F22AB" w14:textId="77777777" w:rsidR="00097281" w:rsidRPr="00254B2F" w:rsidRDefault="00322363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="004D32ED">
        <w:rPr>
          <w:rFonts w:ascii="Times New Roman" w:hAnsi="Times New Roman" w:cs="Times New Roman"/>
          <w:sz w:val="24"/>
          <w:szCs w:val="24"/>
        </w:rPr>
        <w:t>Princeton, NJ</w:t>
      </w:r>
    </w:p>
    <w:p w14:paraId="5A31BF6E" w14:textId="77777777" w:rsidR="00097281" w:rsidRPr="00254B2F" w:rsidRDefault="004D32ED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08/1995 – 06/1999</w:t>
      </w:r>
      <w:r w:rsidR="000B0F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BA, Woodrow Wilson School of Public and International Affairs</w:t>
      </w:r>
    </w:p>
    <w:p w14:paraId="4189B979" w14:textId="77777777" w:rsidR="00322363" w:rsidRPr="00254B2F" w:rsidRDefault="00322363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5B9D40FB" w14:textId="77777777" w:rsidR="006D6E49" w:rsidRPr="006D6E49" w:rsidRDefault="0084487F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Professional</w:t>
      </w:r>
      <w:r w:rsidR="005F0C8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D6E49">
        <w:rPr>
          <w:rFonts w:ascii="Times New Roman" w:hAnsi="Times New Roman" w:cs="Times New Roman"/>
          <w:b/>
          <w:sz w:val="24"/>
          <w:szCs w:val="24"/>
          <w:u w:val="single"/>
        </w:rPr>
        <w:t>Graduate</w:t>
      </w:r>
      <w:r w:rsidR="006D6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2B7D9" w14:textId="77777777" w:rsidR="00743CAF" w:rsidRDefault="00322363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40E3D16E" w14:textId="77777777" w:rsidR="00097281" w:rsidRPr="00254B2F" w:rsidRDefault="0054346A" w:rsidP="00373E79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Weill Cornell Medical College</w:t>
      </w:r>
    </w:p>
    <w:p w14:paraId="7EE63B61" w14:textId="77777777" w:rsidR="006D6E49" w:rsidRPr="00254B2F" w:rsidRDefault="00097281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="006D6E49">
        <w:rPr>
          <w:rFonts w:ascii="Times New Roman" w:hAnsi="Times New Roman" w:cs="Times New Roman"/>
          <w:sz w:val="24"/>
          <w:szCs w:val="24"/>
        </w:rPr>
        <w:tab/>
      </w:r>
      <w:r w:rsidR="006D6E49">
        <w:rPr>
          <w:rFonts w:ascii="Times New Roman" w:hAnsi="Times New Roman" w:cs="Times New Roman"/>
          <w:sz w:val="24"/>
          <w:szCs w:val="24"/>
        </w:rPr>
        <w:tab/>
      </w:r>
      <w:r w:rsidR="0054346A">
        <w:rPr>
          <w:rFonts w:ascii="Times New Roman" w:hAnsi="Times New Roman" w:cs="Times New Roman"/>
          <w:sz w:val="24"/>
          <w:szCs w:val="24"/>
        </w:rPr>
        <w:t>New York, NY</w:t>
      </w:r>
    </w:p>
    <w:p w14:paraId="6180F0F2" w14:textId="77777777" w:rsidR="006D6E49" w:rsidRPr="00254B2F" w:rsidRDefault="0054346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08-1999 – 06/2004</w:t>
      </w:r>
      <w:r w:rsidR="006D6E49"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MD, Medicine</w:t>
      </w:r>
    </w:p>
    <w:p w14:paraId="2AA865BB" w14:textId="77777777" w:rsidR="00322363" w:rsidRPr="00254B2F" w:rsidRDefault="00322363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19538D67" w14:textId="77777777" w:rsidR="006D6E49" w:rsidRPr="006D6E49" w:rsidRDefault="0084487F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sz w:val="24"/>
          <w:szCs w:val="24"/>
          <w:u w:val="single"/>
        </w:rPr>
        <w:t>Post-Graduate</w:t>
      </w:r>
      <w:r w:rsidRPr="006D6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4736C" w14:textId="77777777" w:rsidR="00743CAF" w:rsidRDefault="00743CAF" w:rsidP="00373E79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C941" w14:textId="77777777" w:rsidR="0084487F" w:rsidRPr="00254B2F" w:rsidRDefault="0054346A" w:rsidP="00373E79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York Hospital, Weill Cornell Medical College</w:t>
      </w:r>
    </w:p>
    <w:p w14:paraId="24B1A658" w14:textId="77777777" w:rsidR="0084487F" w:rsidRPr="00254B2F" w:rsidRDefault="00322363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="0054346A">
        <w:rPr>
          <w:rFonts w:ascii="Times New Roman" w:hAnsi="Times New Roman" w:cs="Times New Roman"/>
          <w:sz w:val="24"/>
          <w:szCs w:val="24"/>
        </w:rPr>
        <w:t>New York, NY</w:t>
      </w:r>
    </w:p>
    <w:p w14:paraId="4E474EBE" w14:textId="77777777" w:rsidR="00322363" w:rsidRPr="00254B2F" w:rsidRDefault="0054346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07/2004 </w:t>
      </w:r>
      <w:r w:rsidR="00724BE0"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06/2005</w:t>
      </w:r>
      <w:r w:rsidR="00322363"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Surgery</w:t>
      </w:r>
      <w:r w:rsidR="00F57692">
        <w:rPr>
          <w:rFonts w:ascii="Times New Roman" w:hAnsi="Times New Roman" w:cs="Times New Roman"/>
          <w:sz w:val="24"/>
          <w:szCs w:val="24"/>
        </w:rPr>
        <w:t xml:space="preserve"> </w:t>
      </w:r>
      <w:r w:rsidR="0084487F" w:rsidRPr="00254B2F">
        <w:rPr>
          <w:rFonts w:ascii="Times New Roman" w:hAnsi="Times New Roman" w:cs="Times New Roman"/>
          <w:sz w:val="24"/>
          <w:szCs w:val="24"/>
        </w:rPr>
        <w:t xml:space="preserve">Internship </w:t>
      </w:r>
    </w:p>
    <w:p w14:paraId="20A4A186" w14:textId="77777777" w:rsidR="00F57692" w:rsidRDefault="0084487F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66D544A1" w14:textId="77777777" w:rsidR="0054346A" w:rsidRPr="00254B2F" w:rsidRDefault="0054346A" w:rsidP="00373E79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York Hospital, Weill Cornell Medical College</w:t>
      </w:r>
    </w:p>
    <w:p w14:paraId="1EB6C21C" w14:textId="77777777" w:rsidR="0054346A" w:rsidRPr="00254B2F" w:rsidRDefault="0054346A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York, NY</w:t>
      </w:r>
    </w:p>
    <w:p w14:paraId="64417C0B" w14:textId="77777777" w:rsidR="00F57692" w:rsidRPr="00254B2F" w:rsidRDefault="0054346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07/2005 </w:t>
      </w:r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06/2011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Neurological Surgery Residency</w:t>
      </w:r>
    </w:p>
    <w:p w14:paraId="3F40A3F6" w14:textId="77777777" w:rsidR="0084487F" w:rsidRPr="00254B2F" w:rsidRDefault="0084487F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</w:p>
    <w:p w14:paraId="2DDEF8C6" w14:textId="77777777" w:rsidR="0054346A" w:rsidRPr="00254B2F" w:rsidRDefault="0054346A" w:rsidP="00373E79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York Hospital, Weill Cornell Medical College</w:t>
      </w:r>
    </w:p>
    <w:p w14:paraId="5DFA86B0" w14:textId="77777777" w:rsidR="0054346A" w:rsidRPr="00254B2F" w:rsidRDefault="0054346A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York, NY</w:t>
      </w:r>
    </w:p>
    <w:p w14:paraId="44E2BA12" w14:textId="7CB10312" w:rsidR="00D3648D" w:rsidRPr="00FC1E8F" w:rsidRDefault="0054346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07/2007 </w:t>
      </w:r>
      <w:r w:rsidRPr="00254B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06/2009</w:t>
      </w:r>
      <w:r w:rsidRPr="00254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Interventional Neuroradiology Fellowship (in-folded)</w:t>
      </w:r>
    </w:p>
    <w:p w14:paraId="490921C0" w14:textId="77777777" w:rsidR="00A73537" w:rsidRPr="006D6E49" w:rsidRDefault="00FB73EF" w:rsidP="00373E79">
      <w:pPr>
        <w:rPr>
          <w:rFonts w:ascii="Times New Roman" w:hAnsi="Times New Roman" w:cs="Times New Roman"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III.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EXPERIENCES</w:t>
      </w:r>
      <w:r w:rsidR="00A7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609B16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AA11D" w14:textId="77777777" w:rsidR="00A73537" w:rsidRPr="00254B2F" w:rsidRDefault="004105F5" w:rsidP="00373E79">
      <w:pPr>
        <w:rPr>
          <w:rFonts w:ascii="Times New Roman" w:hAnsi="Times New Roman" w:cs="Times New Roman"/>
          <w:b/>
          <w:sz w:val="24"/>
          <w:szCs w:val="24"/>
        </w:rPr>
      </w:pP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Pr="00254B2F">
        <w:rPr>
          <w:rFonts w:ascii="Times New Roman" w:hAnsi="Times New Roman" w:cs="Times New Roman"/>
          <w:sz w:val="24"/>
          <w:szCs w:val="24"/>
        </w:rPr>
        <w:tab/>
      </w:r>
      <w:r w:rsidR="001C710C">
        <w:rPr>
          <w:rFonts w:ascii="Times New Roman" w:hAnsi="Times New Roman" w:cs="Times New Roman"/>
          <w:b/>
          <w:sz w:val="24"/>
          <w:szCs w:val="24"/>
        </w:rPr>
        <w:t>University of Kentucky, Chandler Hospital</w:t>
      </w:r>
    </w:p>
    <w:p w14:paraId="0D73B4C6" w14:textId="77777777" w:rsidR="00A73537" w:rsidRDefault="001C710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A73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ABE3D" w14:textId="77777777" w:rsidR="00322363" w:rsidRPr="00254B2F" w:rsidRDefault="001C710C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07/2011 - Present</w:t>
      </w:r>
      <w:r w:rsidR="00B93B35"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Assistant Professor</w:t>
      </w:r>
      <w:r w:rsidR="00A735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Neurological Surgery</w:t>
      </w:r>
      <w:r w:rsidR="001E5A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full-time</w:t>
      </w:r>
    </w:p>
    <w:p w14:paraId="0A90E761" w14:textId="77777777" w:rsidR="008E205E" w:rsidRDefault="008E205E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74093712" w14:textId="77777777" w:rsidR="008E205E" w:rsidRPr="00254B2F" w:rsidRDefault="001C710C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560E2">
        <w:rPr>
          <w:rFonts w:ascii="Times New Roman" w:hAnsi="Times New Roman" w:cs="Times New Roman"/>
          <w:b/>
          <w:sz w:val="24"/>
          <w:szCs w:val="24"/>
        </w:rPr>
        <w:t>eterans Administration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56C">
        <w:rPr>
          <w:rFonts w:ascii="Times New Roman" w:hAnsi="Times New Roman" w:cs="Times New Roman"/>
          <w:b/>
          <w:sz w:val="24"/>
          <w:szCs w:val="24"/>
        </w:rPr>
        <w:t>Hospital</w:t>
      </w:r>
    </w:p>
    <w:p w14:paraId="2092AEA5" w14:textId="77777777" w:rsidR="008E205E" w:rsidRDefault="001C710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8E2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2A238" w14:textId="77777777" w:rsidR="008E205E" w:rsidRDefault="001C710C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07/2011 - Present</w:t>
      </w:r>
      <w:r w:rsidR="008E205E"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Consultant</w:t>
      </w:r>
      <w:r w:rsidR="008E20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Neurological Surgery</w:t>
      </w:r>
      <w:r w:rsidR="001E5A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part-time</w:t>
      </w:r>
      <w:r w:rsidR="008E205E" w:rsidRPr="00254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56139D" w14:textId="77777777" w:rsidR="001C710C" w:rsidRDefault="001C710C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423B3CA3" w14:textId="77777777" w:rsidR="001C710C" w:rsidRPr="00254B2F" w:rsidRDefault="001C710C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Hazard ARH Medical Center</w:t>
      </w:r>
    </w:p>
    <w:p w14:paraId="75920171" w14:textId="77777777" w:rsidR="001C710C" w:rsidRDefault="001C710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Hazard, KY </w:t>
      </w:r>
    </w:p>
    <w:p w14:paraId="7D4E5025" w14:textId="77777777" w:rsidR="001C710C" w:rsidRPr="00254B2F" w:rsidRDefault="001C710C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07/2015 - Present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Consultant for Outreach Clinic, Cerebrovascular Neurosurgery, part-time</w:t>
      </w:r>
    </w:p>
    <w:p w14:paraId="4065A4A3" w14:textId="77777777" w:rsidR="001C710C" w:rsidRPr="00254B2F" w:rsidRDefault="001C710C" w:rsidP="00373E79">
      <w:pPr>
        <w:rPr>
          <w:rFonts w:ascii="Times New Roman" w:hAnsi="Times New Roman" w:cs="Times New Roman"/>
          <w:sz w:val="24"/>
          <w:szCs w:val="24"/>
        </w:rPr>
      </w:pPr>
    </w:p>
    <w:p w14:paraId="1669CB2C" w14:textId="77777777" w:rsidR="00B93B35" w:rsidRDefault="00B93B35" w:rsidP="00373E79">
      <w:pPr>
        <w:rPr>
          <w:rFonts w:ascii="Times New Roman" w:hAnsi="Times New Roman" w:cs="Times New Roman"/>
          <w:sz w:val="24"/>
          <w:szCs w:val="24"/>
        </w:rPr>
      </w:pPr>
    </w:p>
    <w:p w14:paraId="73A4152C" w14:textId="77777777" w:rsidR="00D3648D" w:rsidRDefault="00D3648D" w:rsidP="00373E79">
      <w:pPr>
        <w:rPr>
          <w:rFonts w:ascii="Times New Roman" w:hAnsi="Times New Roman" w:cs="Times New Roman"/>
          <w:sz w:val="24"/>
          <w:szCs w:val="24"/>
        </w:rPr>
      </w:pPr>
    </w:p>
    <w:p w14:paraId="78CD300B" w14:textId="77777777" w:rsidR="007E36B2" w:rsidRDefault="007E36B2" w:rsidP="00373E79">
      <w:pPr>
        <w:rPr>
          <w:rFonts w:ascii="Times New Roman" w:hAnsi="Times New Roman" w:cs="Times New Roman"/>
          <w:sz w:val="24"/>
          <w:szCs w:val="24"/>
        </w:rPr>
      </w:pPr>
    </w:p>
    <w:p w14:paraId="72B907F6" w14:textId="77777777" w:rsidR="007E36B2" w:rsidRDefault="007E36B2" w:rsidP="00373E79">
      <w:pPr>
        <w:rPr>
          <w:rFonts w:ascii="Times New Roman" w:hAnsi="Times New Roman" w:cs="Times New Roman"/>
          <w:sz w:val="24"/>
          <w:szCs w:val="24"/>
        </w:rPr>
      </w:pPr>
    </w:p>
    <w:p w14:paraId="3F734CD9" w14:textId="77777777" w:rsidR="00C302CD" w:rsidRDefault="00FB73EF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APPOINTMENTS</w:t>
      </w:r>
      <w:r w:rsidR="00C21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57EAA3" w14:textId="77777777" w:rsidR="00ED243C" w:rsidRPr="00254B2F" w:rsidRDefault="00ED243C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145D5" w14:textId="77777777" w:rsidR="0084487F" w:rsidRPr="00525952" w:rsidRDefault="0084487F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</w:t>
      </w:r>
    </w:p>
    <w:p w14:paraId="6F70D551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56B47591" w14:textId="77777777" w:rsidR="00F14C4B" w:rsidRPr="00254B2F" w:rsidRDefault="007907D4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Kentucky, College of Medicine</w:t>
      </w:r>
    </w:p>
    <w:p w14:paraId="640F204D" w14:textId="77777777" w:rsidR="00F14C4B" w:rsidRDefault="007907D4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F14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72801" w14:textId="77777777" w:rsidR="005D7EBB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06/2015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D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C4B" w:rsidRPr="00254B2F">
        <w:rPr>
          <w:rFonts w:ascii="Times New Roman" w:hAnsi="Times New Roman" w:cs="Times New Roman"/>
          <w:sz w:val="24"/>
          <w:szCs w:val="24"/>
        </w:rPr>
        <w:t xml:space="preserve">Assistant Professor </w:t>
      </w:r>
      <w:r w:rsidR="00F14C4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Neurological Surgery</w:t>
      </w:r>
      <w:r w:rsidR="003871A4" w:rsidRPr="00254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="00F14C4B">
        <w:rPr>
          <w:rFonts w:ascii="Times New Roman" w:hAnsi="Times New Roman" w:cs="Times New Roman"/>
          <w:sz w:val="24"/>
          <w:szCs w:val="24"/>
        </w:rPr>
        <w:t xml:space="preserve"> Title Series, </w:t>
      </w:r>
      <w:r w:rsidR="006E7113" w:rsidRPr="00254B2F">
        <w:rPr>
          <w:rFonts w:ascii="Times New Roman" w:hAnsi="Times New Roman" w:cs="Times New Roman"/>
          <w:sz w:val="24"/>
          <w:szCs w:val="24"/>
        </w:rPr>
        <w:t>non-tenure-track</w:t>
      </w:r>
      <w:r w:rsidR="00D84FCB">
        <w:rPr>
          <w:rFonts w:ascii="Times New Roman" w:hAnsi="Times New Roman" w:cs="Times New Roman"/>
          <w:sz w:val="24"/>
          <w:szCs w:val="24"/>
        </w:rPr>
        <w:t xml:space="preserve">, </w:t>
      </w:r>
      <w:r w:rsidR="001E5AF3">
        <w:rPr>
          <w:rFonts w:ascii="Times New Roman" w:hAnsi="Times New Roman" w:cs="Times New Roman"/>
          <w:sz w:val="24"/>
          <w:szCs w:val="24"/>
        </w:rPr>
        <w:t xml:space="preserve">academic, </w:t>
      </w:r>
      <w:r>
        <w:rPr>
          <w:rFonts w:ascii="Times New Roman" w:hAnsi="Times New Roman" w:cs="Times New Roman"/>
          <w:sz w:val="24"/>
          <w:szCs w:val="24"/>
        </w:rPr>
        <w:t>full-time</w:t>
      </w:r>
      <w:r w:rsidR="005D7EBB" w:rsidRPr="00254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675C5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A00E460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D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 xml:space="preserve">Assistant Professor </w:t>
      </w:r>
      <w:r>
        <w:rPr>
          <w:rFonts w:ascii="Times New Roman" w:hAnsi="Times New Roman" w:cs="Times New Roman"/>
          <w:sz w:val="24"/>
          <w:szCs w:val="24"/>
        </w:rPr>
        <w:t>of Neurology</w:t>
      </w:r>
      <w:r w:rsidRPr="00254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joint appointment</w:t>
      </w:r>
    </w:p>
    <w:p w14:paraId="6F462099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05D72BC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D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 xml:space="preserve">Assistant Professor </w:t>
      </w:r>
      <w:r>
        <w:rPr>
          <w:rFonts w:ascii="Times New Roman" w:hAnsi="Times New Roman" w:cs="Times New Roman"/>
          <w:sz w:val="24"/>
          <w:szCs w:val="24"/>
        </w:rPr>
        <w:t>of Radiology</w:t>
      </w:r>
      <w:r w:rsidRPr="00254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joint appointment</w:t>
      </w:r>
    </w:p>
    <w:p w14:paraId="4C077887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5A7B1FA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07/2013 – 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D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 xml:space="preserve">Assistant Professor </w:t>
      </w:r>
      <w:r>
        <w:rPr>
          <w:rFonts w:ascii="Times New Roman" w:hAnsi="Times New Roman" w:cs="Times New Roman"/>
          <w:sz w:val="24"/>
          <w:szCs w:val="24"/>
        </w:rPr>
        <w:t>of Anatomy and Neurobiology</w:t>
      </w:r>
      <w:r w:rsidRPr="00254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joint appointment</w:t>
      </w:r>
    </w:p>
    <w:p w14:paraId="1D63A2FB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27044E3" w14:textId="77777777" w:rsidR="007907D4" w:rsidRDefault="007907D4" w:rsidP="00373E7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07/2015 – Present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D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sz w:val="24"/>
          <w:szCs w:val="24"/>
        </w:rPr>
        <w:t xml:space="preserve">Assistant Professor </w:t>
      </w:r>
      <w:r>
        <w:rPr>
          <w:rFonts w:ascii="Times New Roman" w:hAnsi="Times New Roman" w:cs="Times New Roman"/>
          <w:sz w:val="24"/>
          <w:szCs w:val="24"/>
        </w:rPr>
        <w:t>of Neurological Surgery</w:t>
      </w:r>
      <w:r w:rsidRPr="00254B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Special Title Series, </w:t>
      </w:r>
      <w:r w:rsidRPr="00254B2F">
        <w:rPr>
          <w:rFonts w:ascii="Times New Roman" w:hAnsi="Times New Roman" w:cs="Times New Roman"/>
          <w:sz w:val="24"/>
          <w:szCs w:val="24"/>
        </w:rPr>
        <w:t>tenure-track</w:t>
      </w:r>
      <w:r>
        <w:rPr>
          <w:rFonts w:ascii="Times New Roman" w:hAnsi="Times New Roman" w:cs="Times New Roman"/>
          <w:sz w:val="24"/>
          <w:szCs w:val="24"/>
        </w:rPr>
        <w:t>, academic, full-time</w:t>
      </w:r>
      <w:r w:rsidRPr="00254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F79CD" w14:textId="77777777" w:rsidR="005A59FD" w:rsidRDefault="005A59F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0964D" w14:textId="77777777" w:rsidR="00D3648D" w:rsidRDefault="00D3648D" w:rsidP="00373E79"/>
    <w:p w14:paraId="6B52BFF1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9A74B0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7B72C2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EE48C1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27E7B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8B1809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260BEC" w14:textId="77777777" w:rsidR="00C302CD" w:rsidRPr="00A22224" w:rsidRDefault="00FB73EF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V.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HOSPITAL 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CLINICAL APPOINTMENTS</w:t>
      </w:r>
      <w:r w:rsidR="00A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A46A45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DDDEA" w14:textId="77777777" w:rsidR="00BF07CC" w:rsidRPr="00254B2F" w:rsidRDefault="00D84FCB" w:rsidP="00373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7113" w:rsidRPr="00254B2F">
        <w:rPr>
          <w:rFonts w:ascii="Times New Roman" w:hAnsi="Times New Roman" w:cs="Times New Roman"/>
          <w:sz w:val="24"/>
          <w:szCs w:val="24"/>
        </w:rPr>
        <w:tab/>
      </w:r>
      <w:r w:rsidR="006E7113" w:rsidRPr="00254B2F">
        <w:rPr>
          <w:rFonts w:ascii="Times New Roman" w:hAnsi="Times New Roman" w:cs="Times New Roman"/>
          <w:sz w:val="24"/>
          <w:szCs w:val="24"/>
        </w:rPr>
        <w:tab/>
      </w:r>
      <w:r w:rsidR="00BF07CC">
        <w:rPr>
          <w:rFonts w:ascii="Times New Roman" w:hAnsi="Times New Roman" w:cs="Times New Roman"/>
          <w:b/>
          <w:sz w:val="24"/>
          <w:szCs w:val="24"/>
        </w:rPr>
        <w:t>University of Kentucky, Chandler Hospital</w:t>
      </w:r>
    </w:p>
    <w:p w14:paraId="1C8735CC" w14:textId="77777777" w:rsidR="00BF07CC" w:rsidRDefault="00BF07C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Lexington, KY </w:t>
      </w:r>
    </w:p>
    <w:p w14:paraId="0A279A25" w14:textId="77777777" w:rsidR="00BF07CC" w:rsidRPr="00254B2F" w:rsidRDefault="00BF07CC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07/2011 - Present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Assistant Professor, Neurological Surgery, full-time</w:t>
      </w:r>
    </w:p>
    <w:p w14:paraId="2C513869" w14:textId="77777777" w:rsidR="00BF07CC" w:rsidRDefault="00BF07CC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42EDEC1C" w14:textId="77777777" w:rsidR="00BF07CC" w:rsidRPr="00254B2F" w:rsidRDefault="00BF07CC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Veterans Administration Hospital</w:t>
      </w:r>
    </w:p>
    <w:p w14:paraId="3C87D174" w14:textId="77777777" w:rsidR="00BF07CC" w:rsidRDefault="00BF07C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Lexington, KY </w:t>
      </w:r>
    </w:p>
    <w:p w14:paraId="417B1C78" w14:textId="77777777" w:rsidR="00BF07CC" w:rsidRDefault="00BF07CC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07/2011 - Present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Consultant, Neurological Surgery, part-time</w:t>
      </w:r>
      <w:r w:rsidRPr="00254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FEC74" w14:textId="77777777" w:rsidR="00BF07CC" w:rsidRDefault="00BF07CC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371EF535" w14:textId="77777777" w:rsidR="00BF07CC" w:rsidRPr="00254B2F" w:rsidRDefault="00BF07CC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Hazard ARH Medical Center</w:t>
      </w:r>
    </w:p>
    <w:p w14:paraId="39B1CEA4" w14:textId="77777777" w:rsidR="00BF07CC" w:rsidRDefault="00BF07C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Hazard, KY </w:t>
      </w:r>
    </w:p>
    <w:p w14:paraId="755141FE" w14:textId="77777777" w:rsidR="00BF07CC" w:rsidRPr="00254B2F" w:rsidRDefault="00BF07CC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07/2015 - Present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Consultant for Outreach Clinic, Cerebrovascular Neurosurgery, part-time</w:t>
      </w:r>
    </w:p>
    <w:p w14:paraId="495D9400" w14:textId="77777777" w:rsidR="00D5463D" w:rsidRPr="00254B2F" w:rsidRDefault="00D5463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26039F0A" w14:textId="77777777" w:rsidR="001A0F2A" w:rsidRPr="00254B2F" w:rsidRDefault="001A0F2A" w:rsidP="00373E79">
      <w:pPr>
        <w:ind w:left="2160" w:firstLine="720"/>
        <w:rPr>
          <w:rFonts w:ascii="Times New Roman" w:hAnsi="Times New Roman" w:cs="Times New Roman"/>
          <w:bCs/>
          <w:sz w:val="24"/>
          <w:szCs w:val="24"/>
        </w:rPr>
      </w:pPr>
    </w:p>
    <w:p w14:paraId="73F910B5" w14:textId="77777777" w:rsidR="00A73537" w:rsidRDefault="00A73537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2D3EF" w14:textId="77777777" w:rsidR="00D3648D" w:rsidRPr="00BC0F17" w:rsidRDefault="00D3648D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94C1E" w14:textId="77777777" w:rsidR="00D3648D" w:rsidRPr="00BC0F17" w:rsidRDefault="00D3648D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A0200" w14:textId="77777777" w:rsidR="00C302CD" w:rsidRPr="00254B2F" w:rsidRDefault="00FB73EF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CONSULTI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6E7113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 ACTIVITIES</w:t>
      </w:r>
    </w:p>
    <w:p w14:paraId="0A6B9172" w14:textId="77777777" w:rsidR="006E7113" w:rsidRPr="00254B2F" w:rsidRDefault="006E7113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774EA" w14:textId="77777777" w:rsidR="000D4ADD" w:rsidRPr="00254B2F" w:rsidRDefault="000D4AD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D1F2F" w14:textId="77777777" w:rsidR="001E5AF3" w:rsidRPr="005A7E7C" w:rsidRDefault="00957DBF" w:rsidP="00373E7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A7E7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</w:t>
      </w:r>
      <w:r w:rsidR="001E5AF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/</w:t>
      </w:r>
      <w:r w:rsidR="001E5AF3" w:rsidRPr="005A7E7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International</w:t>
      </w:r>
    </w:p>
    <w:p w14:paraId="1A721050" w14:textId="77777777" w:rsidR="00743CAF" w:rsidRDefault="00743CAF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24E8966B" w14:textId="77777777" w:rsidR="005A7E7C" w:rsidRPr="00254B2F" w:rsidRDefault="00D5505B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Fawkes Biotechnology</w:t>
      </w:r>
      <w:r w:rsidR="00606FF0">
        <w:rPr>
          <w:rFonts w:ascii="Times New Roman" w:hAnsi="Times New Roman" w:cs="Times New Roman"/>
          <w:b/>
          <w:sz w:val="24"/>
          <w:szCs w:val="24"/>
        </w:rPr>
        <w:t>, LLC</w:t>
      </w:r>
    </w:p>
    <w:p w14:paraId="09DF5A0C" w14:textId="77777777" w:rsidR="005A7E7C" w:rsidRDefault="00606FF0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5A7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E234C" w14:textId="77777777" w:rsidR="005A7E7C" w:rsidRPr="00254B2F" w:rsidRDefault="0062280F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10/2014</w:t>
      </w:r>
      <w:r w:rsidR="005763DF">
        <w:rPr>
          <w:rFonts w:ascii="Times New Roman" w:hAnsi="Times New Roman" w:cs="Times New Roman"/>
          <w:sz w:val="24"/>
          <w:szCs w:val="24"/>
        </w:rPr>
        <w:t xml:space="preserve"> - Present</w:t>
      </w:r>
      <w:r w:rsidR="005A7E7C" w:rsidRPr="00254B2F">
        <w:rPr>
          <w:rFonts w:ascii="Times New Roman" w:hAnsi="Times New Roman" w:cs="Times New Roman"/>
          <w:bCs/>
          <w:sz w:val="24"/>
          <w:szCs w:val="24"/>
        </w:rPr>
        <w:tab/>
      </w:r>
      <w:r w:rsidR="00606FF0">
        <w:rPr>
          <w:rFonts w:ascii="Times New Roman" w:hAnsi="Times New Roman" w:cs="Times New Roman"/>
          <w:bCs/>
          <w:sz w:val="24"/>
          <w:szCs w:val="24"/>
        </w:rPr>
        <w:t xml:space="preserve">Clinical Director. </w:t>
      </w:r>
      <w:r w:rsidR="00333CD0">
        <w:rPr>
          <w:rFonts w:ascii="Times New Roman" w:hAnsi="Times New Roman" w:cs="Times New Roman"/>
          <w:bCs/>
          <w:sz w:val="24"/>
          <w:szCs w:val="24"/>
        </w:rPr>
        <w:t xml:space="preserve"> I am tasked with organizing and directing clinical translation of the scientific intellectual property into a clinical application.  This includes design of clinical trials, discussions with medical device industrial partners, and applications for funding opportunities to develop the technology.</w:t>
      </w:r>
      <w:r w:rsidR="00606F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ED0980" w14:textId="77777777" w:rsidR="00EA46A8" w:rsidRPr="00254B2F" w:rsidRDefault="00EA46A8" w:rsidP="00373E79">
      <w:pPr>
        <w:rPr>
          <w:rFonts w:ascii="Times New Roman" w:hAnsi="Times New Roman" w:cs="Times New Roman"/>
          <w:sz w:val="24"/>
          <w:szCs w:val="24"/>
        </w:rPr>
      </w:pPr>
    </w:p>
    <w:p w14:paraId="23926D1C" w14:textId="77777777" w:rsidR="00D5505B" w:rsidRPr="00254B2F" w:rsidRDefault="00D5505B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Stream B</w:t>
      </w:r>
      <w:r w:rsidR="0062280F">
        <w:rPr>
          <w:rFonts w:ascii="Times New Roman" w:hAnsi="Times New Roman" w:cs="Times New Roman"/>
          <w:b/>
          <w:sz w:val="24"/>
          <w:szCs w:val="24"/>
        </w:rPr>
        <w:t>iomedical, Inc.</w:t>
      </w:r>
    </w:p>
    <w:p w14:paraId="43709D71" w14:textId="77777777" w:rsidR="00D5505B" w:rsidRDefault="0062280F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Lewes, DE</w:t>
      </w:r>
      <w:r w:rsidR="00D55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4E2D3" w14:textId="77777777" w:rsidR="00D5505B" w:rsidRPr="00254B2F" w:rsidRDefault="0062280F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12/2015 - Present</w:t>
      </w:r>
      <w:r w:rsidR="00D5505B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Consultant.  I provide information and expertise regarding translation of new therapies for stroke care.</w:t>
      </w:r>
    </w:p>
    <w:p w14:paraId="1D8E8C46" w14:textId="77777777" w:rsidR="005A7E7C" w:rsidRDefault="005A7E7C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A8282F" w14:textId="77777777" w:rsidR="005A7E7C" w:rsidRDefault="005A7E7C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1A42E1" w14:textId="77777777" w:rsidR="00D3648D" w:rsidRDefault="00D3648D" w:rsidP="00373E79"/>
    <w:p w14:paraId="6084873B" w14:textId="77777777" w:rsidR="00D3648D" w:rsidRDefault="00D3648D" w:rsidP="00373E79"/>
    <w:p w14:paraId="5744D167" w14:textId="77777777" w:rsidR="007E36B2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CFD07D" w14:textId="77777777" w:rsidR="00FC1E8F" w:rsidRDefault="00FC1E8F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83F9" w14:textId="77777777" w:rsidR="008F73FF" w:rsidRDefault="008F73FF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43A054" w14:textId="77777777" w:rsidR="008F73FF" w:rsidRPr="00BC0F17" w:rsidRDefault="008F73FF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1F6BE8" w14:textId="77777777" w:rsidR="007E36B2" w:rsidRPr="00BC0F17" w:rsidRDefault="007E36B2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7B5D6E" w14:textId="77777777" w:rsidR="00D5463D" w:rsidRPr="00990EFD" w:rsidRDefault="00743CAF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VII.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TEACHING ACT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IVITIES</w:t>
      </w:r>
      <w:r w:rsidR="00A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BBF6A4" w14:textId="77777777" w:rsidR="00D5463D" w:rsidRPr="00254B2F" w:rsidRDefault="00D5463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1B577" w14:textId="77777777" w:rsidR="00F077FA" w:rsidRPr="00254B2F" w:rsidRDefault="00432720" w:rsidP="00373E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Faculty</w:t>
      </w:r>
      <w:r w:rsidR="005C6E03"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7FA" w:rsidRPr="00254B2F">
        <w:rPr>
          <w:rFonts w:ascii="Times New Roman" w:hAnsi="Times New Roman" w:cs="Times New Roman"/>
          <w:sz w:val="24"/>
          <w:szCs w:val="24"/>
        </w:rPr>
        <w:tab/>
      </w:r>
      <w:r w:rsidR="00F077FA" w:rsidRPr="00254B2F">
        <w:rPr>
          <w:rFonts w:ascii="Times New Roman" w:hAnsi="Times New Roman" w:cs="Times New Roman"/>
          <w:sz w:val="24"/>
          <w:szCs w:val="24"/>
        </w:rPr>
        <w:tab/>
      </w:r>
    </w:p>
    <w:p w14:paraId="13CB5F70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7C1910EB" w14:textId="77777777" w:rsidR="00AB7688" w:rsidRPr="00254B2F" w:rsidRDefault="002972DC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</w:t>
      </w:r>
    </w:p>
    <w:p w14:paraId="68AB0147" w14:textId="77777777" w:rsidR="00AB7688" w:rsidRDefault="002972D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AB7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CEF04" w14:textId="77777777" w:rsidR="00990EFD" w:rsidRDefault="00990EFD" w:rsidP="00373E79">
      <w:pPr>
        <w:rPr>
          <w:rFonts w:ascii="Times New Roman" w:hAnsi="Times New Roman" w:cs="Times New Roman"/>
          <w:sz w:val="24"/>
          <w:szCs w:val="24"/>
        </w:rPr>
      </w:pPr>
    </w:p>
    <w:p w14:paraId="1F4A2759" w14:textId="77777777" w:rsidR="00990EFD" w:rsidRPr="005F0FB3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5F0FB3">
        <w:rPr>
          <w:rFonts w:ascii="Times New Roman" w:hAnsi="Times New Roman" w:cs="Times New Roman"/>
          <w:bCs/>
          <w:sz w:val="24"/>
          <w:szCs w:val="24"/>
        </w:rPr>
        <w:t>2011</w:t>
      </w:r>
      <w:r w:rsidR="005F0FB3" w:rsidRPr="005F0FB3">
        <w:rPr>
          <w:rFonts w:ascii="Times New Roman" w:hAnsi="Times New Roman" w:cs="Times New Roman"/>
          <w:bCs/>
          <w:sz w:val="24"/>
          <w:szCs w:val="24"/>
        </w:rPr>
        <w:t xml:space="preserve"> – Present</w:t>
      </w:r>
      <w:r w:rsidRPr="005F0FB3">
        <w:rPr>
          <w:rFonts w:ascii="Times New Roman" w:hAnsi="Times New Roman" w:cs="Times New Roman"/>
          <w:bCs/>
          <w:sz w:val="24"/>
          <w:szCs w:val="24"/>
        </w:rPr>
        <w:tab/>
      </w:r>
      <w:r w:rsidRPr="005F0FB3">
        <w:rPr>
          <w:rFonts w:ascii="Times New Roman" w:hAnsi="Times New Roman" w:cs="Times New Roman"/>
          <w:bCs/>
          <w:sz w:val="24"/>
          <w:szCs w:val="24"/>
        </w:rPr>
        <w:tab/>
        <w:t>Grand Rounds, University of Kentucky, College of Medicine</w:t>
      </w:r>
    </w:p>
    <w:p w14:paraId="7AD45254" w14:textId="77777777" w:rsidR="005F0FB3" w:rsidRPr="005F0FB3" w:rsidRDefault="005F0FB3" w:rsidP="00373E79">
      <w:pPr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5F0FB3">
        <w:rPr>
          <w:rFonts w:ascii="Times New Roman" w:hAnsi="Times New Roman" w:cs="Times New Roman"/>
          <w:bCs/>
          <w:sz w:val="24"/>
          <w:szCs w:val="24"/>
        </w:rPr>
        <w:t>Department of Neurological Surgery.   Give Grand Rounds lecture annually in the Department of Neurological Surgery to faculty and staff with CME accreditation.</w:t>
      </w:r>
    </w:p>
    <w:p w14:paraId="3E6747EB" w14:textId="77777777" w:rsidR="00990EFD" w:rsidRPr="005F0FB3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1B3ECF53" w14:textId="77777777" w:rsidR="00990EFD" w:rsidRDefault="005F0FB3" w:rsidP="00373E79">
      <w:pPr>
        <w:rPr>
          <w:rFonts w:ascii="Times New Roman" w:hAnsi="Times New Roman" w:cs="Times New Roman"/>
          <w:sz w:val="24"/>
          <w:szCs w:val="24"/>
        </w:rPr>
      </w:pPr>
      <w:r w:rsidRPr="005F0FB3">
        <w:rPr>
          <w:rFonts w:ascii="Times New Roman" w:hAnsi="Times New Roman" w:cs="Times New Roman"/>
          <w:bCs/>
          <w:sz w:val="24"/>
          <w:szCs w:val="24"/>
        </w:rPr>
        <w:t>2011 - Present</w:t>
      </w:r>
      <w:r w:rsidR="00990EFD" w:rsidRPr="005F0FB3">
        <w:rPr>
          <w:rFonts w:ascii="Times New Roman" w:hAnsi="Times New Roman" w:cs="Times New Roman"/>
          <w:bCs/>
          <w:sz w:val="24"/>
          <w:szCs w:val="24"/>
        </w:rPr>
        <w:tab/>
      </w:r>
      <w:r w:rsidR="00990EFD" w:rsidRPr="005F0FB3">
        <w:rPr>
          <w:rFonts w:ascii="Times New Roman" w:hAnsi="Times New Roman" w:cs="Times New Roman"/>
          <w:bCs/>
          <w:sz w:val="24"/>
          <w:szCs w:val="24"/>
        </w:rPr>
        <w:tab/>
      </w:r>
      <w:r w:rsidR="00990EFD" w:rsidRPr="005F0FB3">
        <w:rPr>
          <w:rFonts w:ascii="Times New Roman" w:hAnsi="Times New Roman" w:cs="Times New Roman"/>
          <w:sz w:val="24"/>
          <w:szCs w:val="24"/>
        </w:rPr>
        <w:t>Lecturer</w:t>
      </w:r>
      <w:r w:rsidRPr="005F0FB3">
        <w:rPr>
          <w:rFonts w:ascii="Times New Roman" w:hAnsi="Times New Roman" w:cs="Times New Roman"/>
          <w:sz w:val="24"/>
          <w:szCs w:val="24"/>
        </w:rPr>
        <w:t xml:space="preserve"> to Resident </w:t>
      </w:r>
      <w:proofErr w:type="spellStart"/>
      <w:r w:rsidRPr="005F0FB3">
        <w:rPr>
          <w:rFonts w:ascii="Times New Roman" w:hAnsi="Times New Roman" w:cs="Times New Roman"/>
          <w:sz w:val="24"/>
          <w:szCs w:val="24"/>
        </w:rPr>
        <w:t>Housestaff</w:t>
      </w:r>
      <w:proofErr w:type="spellEnd"/>
      <w:r w:rsidR="00990EFD" w:rsidRPr="005F0FB3">
        <w:rPr>
          <w:rFonts w:ascii="Times New Roman" w:hAnsi="Times New Roman" w:cs="Times New Roman"/>
          <w:sz w:val="24"/>
          <w:szCs w:val="24"/>
        </w:rPr>
        <w:t>, Department of Neuro</w:t>
      </w:r>
      <w:r w:rsidRPr="005F0FB3">
        <w:rPr>
          <w:rFonts w:ascii="Times New Roman" w:hAnsi="Times New Roman" w:cs="Times New Roman"/>
          <w:sz w:val="24"/>
          <w:szCs w:val="24"/>
        </w:rPr>
        <w:t>logical Surgery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46B88" w14:textId="77777777" w:rsidR="005F0FB3" w:rsidRPr="00990EFD" w:rsidRDefault="005F0FB3" w:rsidP="00373E79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lectures/conference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NeuroEndovascular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once monthly to residents and medical students.</w:t>
      </w:r>
    </w:p>
    <w:p w14:paraId="65BE2C14" w14:textId="77777777" w:rsidR="001D1E10" w:rsidRDefault="001D1E10" w:rsidP="00373E79">
      <w:pPr>
        <w:rPr>
          <w:rFonts w:ascii="Times New Roman" w:hAnsi="Times New Roman" w:cs="Times New Roman"/>
          <w:sz w:val="24"/>
          <w:szCs w:val="24"/>
        </w:rPr>
      </w:pPr>
    </w:p>
    <w:p w14:paraId="4BADD5C7" w14:textId="77777777" w:rsidR="001D1E10" w:rsidRDefault="001D1E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MD821 Introduction to Clinical Medicine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EF1D50" w14:textId="77777777" w:rsidR="001D1E10" w:rsidRDefault="001D1E1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 to Medical Students in Pituitary Disease and Management</w:t>
      </w:r>
    </w:p>
    <w:p w14:paraId="7E448716" w14:textId="77777777" w:rsidR="00990EFD" w:rsidRDefault="00990EFD" w:rsidP="00373E79">
      <w:pPr>
        <w:rPr>
          <w:rFonts w:ascii="Times New Roman" w:hAnsi="Times New Roman" w:cs="Times New Roman"/>
          <w:sz w:val="24"/>
          <w:szCs w:val="24"/>
        </w:rPr>
      </w:pPr>
    </w:p>
    <w:p w14:paraId="25FF4EF4" w14:textId="46CEB867" w:rsidR="003773DA" w:rsidRDefault="003773DA" w:rsidP="00373E79">
      <w:pPr>
        <w:rPr>
          <w:rFonts w:ascii="Times New Roman" w:hAnsi="Times New Roman" w:cs="Times New Roman"/>
          <w:sz w:val="24"/>
          <w:szCs w:val="24"/>
        </w:rPr>
      </w:pPr>
      <w:r w:rsidRPr="003773DA">
        <w:rPr>
          <w:rFonts w:ascii="Times New Roman" w:hAnsi="Times New Roman" w:cs="Times New Roman"/>
          <w:sz w:val="24"/>
          <w:szCs w:val="24"/>
        </w:rPr>
        <w:t>201</w:t>
      </w:r>
      <w:r w:rsidR="001D1E10">
        <w:rPr>
          <w:rFonts w:ascii="Times New Roman" w:hAnsi="Times New Roman" w:cs="Times New Roman"/>
          <w:sz w:val="24"/>
          <w:szCs w:val="24"/>
        </w:rPr>
        <w:t>3</w:t>
      </w:r>
      <w:r w:rsidRPr="003773DA">
        <w:rPr>
          <w:rFonts w:ascii="Times New Roman" w:hAnsi="Times New Roman" w:cs="Times New Roman"/>
          <w:sz w:val="24"/>
          <w:szCs w:val="24"/>
        </w:rPr>
        <w:t xml:space="preserve"> – </w:t>
      </w:r>
      <w:r w:rsidR="0009533E">
        <w:rPr>
          <w:rFonts w:ascii="Times New Roman" w:hAnsi="Times New Roman" w:cs="Times New Roman"/>
          <w:sz w:val="24"/>
          <w:szCs w:val="24"/>
        </w:rPr>
        <w:t>Present</w:t>
      </w:r>
      <w:r w:rsidRPr="003773DA">
        <w:rPr>
          <w:rFonts w:ascii="Times New Roman" w:hAnsi="Times New Roman" w:cs="Times New Roman"/>
          <w:sz w:val="24"/>
          <w:szCs w:val="24"/>
        </w:rPr>
        <w:tab/>
      </w:r>
      <w:r w:rsidR="00AB7688" w:rsidRPr="003773DA">
        <w:rPr>
          <w:rFonts w:ascii="Times New Roman" w:hAnsi="Times New Roman" w:cs="Times New Roman"/>
          <w:bCs/>
          <w:sz w:val="24"/>
          <w:szCs w:val="24"/>
        </w:rPr>
        <w:tab/>
      </w:r>
      <w:r w:rsidR="002972DC" w:rsidRPr="003773DA">
        <w:rPr>
          <w:rFonts w:ascii="Times New Roman" w:hAnsi="Times New Roman" w:cs="Times New Roman"/>
          <w:sz w:val="24"/>
          <w:szCs w:val="24"/>
        </w:rPr>
        <w:t>MD817-001</w:t>
      </w:r>
      <w:r>
        <w:rPr>
          <w:rFonts w:ascii="Times New Roman" w:hAnsi="Times New Roman" w:cs="Times New Roman"/>
          <w:sz w:val="24"/>
          <w:szCs w:val="24"/>
        </w:rPr>
        <w:t xml:space="preserve"> Neurosciences</w:t>
      </w:r>
    </w:p>
    <w:p w14:paraId="4E84B923" w14:textId="77777777" w:rsidR="008E205E" w:rsidRDefault="002972DC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773DA">
        <w:rPr>
          <w:rFonts w:ascii="Times New Roman" w:hAnsi="Times New Roman" w:cs="Times New Roman"/>
          <w:sz w:val="24"/>
          <w:szCs w:val="24"/>
        </w:rPr>
        <w:t>Lecturer to Medical Students</w:t>
      </w:r>
      <w:r w:rsidR="00AB7688" w:rsidRPr="00254B2F">
        <w:rPr>
          <w:rFonts w:ascii="Times New Roman" w:hAnsi="Times New Roman" w:cs="Times New Roman"/>
          <w:sz w:val="24"/>
          <w:szCs w:val="24"/>
        </w:rPr>
        <w:t xml:space="preserve"> </w:t>
      </w:r>
      <w:r w:rsidR="003773DA">
        <w:rPr>
          <w:rFonts w:ascii="Times New Roman" w:hAnsi="Times New Roman" w:cs="Times New Roman"/>
          <w:sz w:val="24"/>
          <w:szCs w:val="24"/>
        </w:rPr>
        <w:t>in Stroke and Cerebrovascular Disease.</w:t>
      </w:r>
    </w:p>
    <w:p w14:paraId="27145EBC" w14:textId="77777777" w:rsidR="0009533E" w:rsidRDefault="0009533E" w:rsidP="0009533E">
      <w:pPr>
        <w:rPr>
          <w:rFonts w:ascii="Times New Roman" w:hAnsi="Times New Roman" w:cs="Times New Roman"/>
          <w:sz w:val="24"/>
          <w:szCs w:val="24"/>
        </w:rPr>
      </w:pPr>
    </w:p>
    <w:p w14:paraId="5A3BB55B" w14:textId="2EA89BCD" w:rsidR="004D119B" w:rsidRDefault="0009533E" w:rsidP="0009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r>
        <w:rPr>
          <w:rFonts w:ascii="Times New Roman" w:hAnsi="Times New Roman" w:cs="Times New Roman"/>
          <w:sz w:val="24"/>
          <w:szCs w:val="24"/>
        </w:rPr>
        <w:tab/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19B">
        <w:rPr>
          <w:rFonts w:ascii="Times New Roman" w:hAnsi="Times New Roman" w:cs="Times New Roman"/>
          <w:sz w:val="24"/>
          <w:szCs w:val="24"/>
        </w:rPr>
        <w:t>HHS 102 Shadowing</w:t>
      </w:r>
    </w:p>
    <w:p w14:paraId="5AB8723A" w14:textId="71276178" w:rsidR="004D119B" w:rsidRDefault="004D119B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Preceptor for medical school course in shadowing clinical experience</w:t>
      </w:r>
    </w:p>
    <w:p w14:paraId="19692118" w14:textId="156DC31E" w:rsidR="004D119B" w:rsidRDefault="004D119B" w:rsidP="004D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BF4D07" w14:textId="77777777" w:rsidR="0059136A" w:rsidRDefault="0059136A" w:rsidP="00373E79">
      <w:pPr>
        <w:rPr>
          <w:rFonts w:ascii="Times New Roman" w:hAnsi="Times New Roman" w:cs="Times New Roman"/>
          <w:sz w:val="24"/>
          <w:szCs w:val="24"/>
        </w:rPr>
      </w:pPr>
    </w:p>
    <w:p w14:paraId="49FAF32A" w14:textId="77777777" w:rsidR="000B430D" w:rsidRDefault="000B430D" w:rsidP="00373E79">
      <w:pPr>
        <w:rPr>
          <w:rFonts w:ascii="Times New Roman" w:hAnsi="Times New Roman" w:cs="Times New Roman"/>
          <w:sz w:val="24"/>
          <w:szCs w:val="24"/>
        </w:rPr>
      </w:pPr>
    </w:p>
    <w:p w14:paraId="3B4F6222" w14:textId="77777777" w:rsidR="000B430D" w:rsidRDefault="000B430D" w:rsidP="00373E79">
      <w:pPr>
        <w:rPr>
          <w:rFonts w:ascii="Times New Roman" w:hAnsi="Times New Roman" w:cs="Times New Roman"/>
          <w:sz w:val="24"/>
          <w:szCs w:val="24"/>
        </w:rPr>
      </w:pPr>
    </w:p>
    <w:p w14:paraId="6F747DF4" w14:textId="77777777" w:rsidR="000B430D" w:rsidRPr="00254B2F" w:rsidRDefault="000B430D" w:rsidP="00373E79">
      <w:pPr>
        <w:rPr>
          <w:rFonts w:ascii="Times New Roman" w:hAnsi="Times New Roman" w:cs="Times New Roman"/>
          <w:sz w:val="24"/>
          <w:szCs w:val="24"/>
        </w:rPr>
      </w:pPr>
    </w:p>
    <w:p w14:paraId="6310DE0B" w14:textId="77777777" w:rsidR="007658D0" w:rsidRPr="00254B2F" w:rsidRDefault="00432720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</w:t>
      </w:r>
      <w:r w:rsidR="001C0E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Course/Program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Faculty</w:t>
      </w:r>
    </w:p>
    <w:p w14:paraId="19233520" w14:textId="77777777" w:rsidR="00377741" w:rsidRDefault="00377741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76B9BA07" w14:textId="77777777" w:rsidR="009F5245" w:rsidRDefault="009F5245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4E22A198" w14:textId="77777777" w:rsidR="009F5245" w:rsidRPr="002972DC" w:rsidRDefault="009F5245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Gill Heart Institute, University of Kentucky</w:t>
      </w:r>
    </w:p>
    <w:p w14:paraId="219E1239" w14:textId="77777777" w:rsidR="009F5245" w:rsidRDefault="009F5245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“New Frontiers in Percutaneous Cardiovascular Therapies”; </w:t>
      </w:r>
      <w:r>
        <w:rPr>
          <w:rFonts w:ascii="Times New Roman" w:hAnsi="Times New Roman" w:cs="Times New Roman"/>
          <w:sz w:val="24"/>
          <w:szCs w:val="24"/>
        </w:rPr>
        <w:t>Course Faculty and Lecturer</w:t>
      </w:r>
      <w:r w:rsidR="0059136A">
        <w:rPr>
          <w:rFonts w:ascii="Times New Roman" w:hAnsi="Times New Roman" w:cs="Times New Roman"/>
          <w:sz w:val="24"/>
          <w:szCs w:val="24"/>
        </w:rPr>
        <w:t xml:space="preserve"> (Title: </w:t>
      </w:r>
      <w:r w:rsidR="0059136A" w:rsidRPr="0059136A">
        <w:rPr>
          <w:rFonts w:ascii="Times New Roman" w:hAnsi="Times New Roman" w:cs="Times New Roman"/>
          <w:sz w:val="24"/>
          <w:szCs w:val="24"/>
        </w:rPr>
        <w:t>Treatment of Carotid Disease:</w:t>
      </w:r>
      <w:r w:rsidR="0059136A" w:rsidRPr="0059136A">
        <w:rPr>
          <w:rFonts w:ascii="Times New Roman" w:hAnsi="Times New Roman" w:cs="Times New Roman"/>
          <w:sz w:val="24"/>
          <w:szCs w:val="24"/>
        </w:rPr>
        <w:br/>
        <w:t>Progressing Paradigm</w:t>
      </w:r>
      <w:r w:rsidR="005913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(Lexington, KY)</w:t>
      </w:r>
    </w:p>
    <w:p w14:paraId="482DCB8E" w14:textId="77777777" w:rsidR="009F5245" w:rsidRDefault="009F5245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1FE6DEEE" w14:textId="77777777" w:rsidR="00377741" w:rsidRPr="002972DC" w:rsidRDefault="00377741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Kentucky Neuroscience Institute, University of Kentucky</w:t>
      </w:r>
    </w:p>
    <w:p w14:paraId="770309DA" w14:textId="77777777" w:rsidR="00377741" w:rsidRDefault="00377741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Clinical &amp; Translational Research Symposium; </w:t>
      </w:r>
      <w:r>
        <w:rPr>
          <w:rFonts w:ascii="Times New Roman" w:hAnsi="Times New Roman" w:cs="Times New Roman"/>
          <w:sz w:val="24"/>
          <w:szCs w:val="24"/>
        </w:rPr>
        <w:t>Course Faculty and Lecturer (Lexington, KY)</w:t>
      </w:r>
    </w:p>
    <w:p w14:paraId="4A9DF5A4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28E581C0" w14:textId="77777777" w:rsidR="002972DC" w:rsidRPr="002972DC" w:rsidRDefault="002972DC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Society </w:t>
      </w:r>
      <w:r w:rsidR="00200D19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="00200D19">
        <w:rPr>
          <w:rFonts w:ascii="Times New Roman" w:hAnsi="Times New Roman" w:cs="Times New Roman"/>
          <w:b/>
          <w:sz w:val="24"/>
          <w:szCs w:val="24"/>
        </w:rPr>
        <w:t>NeuroInterventional</w:t>
      </w:r>
      <w:proofErr w:type="spellEnd"/>
      <w:r w:rsidR="00200D19">
        <w:rPr>
          <w:rFonts w:ascii="Times New Roman" w:hAnsi="Times New Roman" w:cs="Times New Roman"/>
          <w:b/>
          <w:sz w:val="24"/>
          <w:szCs w:val="24"/>
        </w:rPr>
        <w:t xml:space="preserve"> Surgery</w:t>
      </w:r>
    </w:p>
    <w:p w14:paraId="07AF6F2E" w14:textId="77777777" w:rsidR="00AB7688" w:rsidRDefault="002972DC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</w:t>
      </w:r>
      <w:r>
        <w:rPr>
          <w:rFonts w:ascii="Times New Roman" w:hAnsi="Times New Roman" w:cs="Times New Roman"/>
          <w:sz w:val="24"/>
          <w:szCs w:val="24"/>
        </w:rPr>
        <w:tab/>
      </w:r>
      <w:r w:rsidR="008E205E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SNIS Fe</w:t>
      </w:r>
      <w:r w:rsidR="00820B44">
        <w:rPr>
          <w:rFonts w:ascii="Times New Roman" w:hAnsi="Times New Roman" w:cs="Times New Roman"/>
          <w:sz w:val="24"/>
          <w:szCs w:val="24"/>
        </w:rPr>
        <w:t xml:space="preserve">llows Course Faculty; </w:t>
      </w:r>
      <w:r>
        <w:rPr>
          <w:rFonts w:ascii="Times New Roman" w:hAnsi="Times New Roman" w:cs="Times New Roman"/>
          <w:sz w:val="24"/>
          <w:szCs w:val="24"/>
        </w:rPr>
        <w:t>Lecturer (Los Angeles, CA)</w:t>
      </w:r>
    </w:p>
    <w:p w14:paraId="7048F5AD" w14:textId="77777777" w:rsidR="00820B44" w:rsidRDefault="00820B44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SNIS Annual Meeting; Meeting Faculty and Session Moderator</w:t>
      </w:r>
    </w:p>
    <w:p w14:paraId="3A05D001" w14:textId="77777777" w:rsidR="00820B44" w:rsidRDefault="00820B44" w:rsidP="00373E79">
      <w:pPr>
        <w:rPr>
          <w:rFonts w:ascii="Times New Roman" w:hAnsi="Times New Roman" w:cs="Times New Roman"/>
          <w:sz w:val="24"/>
          <w:szCs w:val="24"/>
        </w:rPr>
      </w:pPr>
    </w:p>
    <w:p w14:paraId="6D001BEB" w14:textId="77777777" w:rsidR="00031237" w:rsidRDefault="00031237" w:rsidP="00373E79">
      <w:pPr>
        <w:rPr>
          <w:rFonts w:ascii="Times New Roman" w:hAnsi="Times New Roman" w:cs="Times New Roman"/>
          <w:sz w:val="24"/>
          <w:szCs w:val="24"/>
        </w:rPr>
      </w:pPr>
    </w:p>
    <w:p w14:paraId="48CC291B" w14:textId="77777777" w:rsidR="00031237" w:rsidRDefault="00031237" w:rsidP="00031237">
      <w:pPr>
        <w:rPr>
          <w:rFonts w:ascii="Times New Roman" w:hAnsi="Times New Roman"/>
          <w:b/>
          <w:bCs/>
          <w:i/>
          <w:sz w:val="28"/>
          <w:szCs w:val="28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VII.  TEACHING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5B51D177" w14:textId="77777777" w:rsidR="00031237" w:rsidRPr="00990EFD" w:rsidRDefault="00031237" w:rsidP="000312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98E68" w14:textId="77777777" w:rsidR="00820B44" w:rsidRPr="00820B44" w:rsidRDefault="00820B44" w:rsidP="00820B4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American Heart Association/American Stroke Association</w:t>
      </w:r>
    </w:p>
    <w:p w14:paraId="65A8EFAA" w14:textId="77777777" w:rsidR="00AD21EF" w:rsidRDefault="00820B44" w:rsidP="00820B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02/2015</w:t>
      </w:r>
      <w:r>
        <w:rPr>
          <w:rFonts w:ascii="Times New Roman" w:hAnsi="Times New Roman" w:cs="Times New Roman"/>
          <w:sz w:val="24"/>
          <w:szCs w:val="24"/>
        </w:rPr>
        <w:tab/>
        <w:t>International Stroke Conference; Meeting Faculty and Moderator (Nashville, TN)</w:t>
      </w:r>
    </w:p>
    <w:p w14:paraId="000A634C" w14:textId="77777777" w:rsidR="00031237" w:rsidRDefault="00031237" w:rsidP="00820B44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CFF3C54" w14:textId="77777777" w:rsidR="00820B44" w:rsidRDefault="00820B44" w:rsidP="00820B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</w:t>
      </w:r>
      <w:r>
        <w:rPr>
          <w:rFonts w:ascii="Times New Roman" w:hAnsi="Times New Roman" w:cs="Times New Roman"/>
          <w:sz w:val="24"/>
          <w:szCs w:val="24"/>
        </w:rPr>
        <w:tab/>
        <w:t>International Stroke Conference; Meeting Faculty and Moderator</w:t>
      </w:r>
    </w:p>
    <w:p w14:paraId="75DE5F63" w14:textId="6CDDA835" w:rsidR="00820B44" w:rsidRDefault="00820B44" w:rsidP="00031237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(Los Angeles, CA)</w:t>
      </w:r>
    </w:p>
    <w:p w14:paraId="0E8ADB43" w14:textId="77777777" w:rsidR="00031237" w:rsidRDefault="00031237" w:rsidP="0003123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EFE599D" w14:textId="77777777" w:rsidR="00B30246" w:rsidRPr="002972DC" w:rsidRDefault="00B30246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Kentucky Neuroscience Institute, University of Kentucky</w:t>
      </w:r>
    </w:p>
    <w:p w14:paraId="2EC0D798" w14:textId="77777777" w:rsidR="00B30246" w:rsidRDefault="00B30246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200D19">
        <w:rPr>
          <w:rFonts w:ascii="Times New Roman" w:hAnsi="Times New Roman" w:cs="Times New Roman"/>
          <w:sz w:val="24"/>
          <w:szCs w:val="24"/>
        </w:rPr>
        <w:t>Practical Update for Neurology and Neurosurgery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 Faculty and Lecturer (Lexington, KY)</w:t>
      </w:r>
    </w:p>
    <w:p w14:paraId="371BA9ED" w14:textId="77777777" w:rsidR="00DC14CF" w:rsidRDefault="00DC14CF" w:rsidP="00373E79">
      <w:pPr>
        <w:rPr>
          <w:rFonts w:ascii="Times New Roman" w:hAnsi="Times New Roman" w:cs="Times New Roman"/>
          <w:sz w:val="24"/>
          <w:szCs w:val="24"/>
        </w:rPr>
      </w:pPr>
    </w:p>
    <w:p w14:paraId="3B52BC6B" w14:textId="77777777" w:rsidR="00DC14CF" w:rsidRDefault="00DC14CF" w:rsidP="00373E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32E1C" w14:textId="77777777" w:rsidR="00AD21EF" w:rsidRPr="00254B2F" w:rsidRDefault="00AD21EF" w:rsidP="00373E79">
      <w:pPr>
        <w:rPr>
          <w:rFonts w:ascii="Times New Roman" w:hAnsi="Times New Roman" w:cs="Times New Roman"/>
          <w:sz w:val="24"/>
          <w:szCs w:val="24"/>
        </w:rPr>
      </w:pPr>
    </w:p>
    <w:p w14:paraId="2ADCCED3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43CA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ADVISING ACTIVITIES</w:t>
      </w:r>
      <w:r w:rsidR="00A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F748CB" w14:textId="77777777" w:rsidR="00F02A86" w:rsidRPr="00254B2F" w:rsidRDefault="00F02A86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345" w14:textId="77777777" w:rsidR="00BE4F08" w:rsidRDefault="00AB7688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</w:t>
      </w:r>
      <w:r w:rsidR="00BE4F08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Advising</w:t>
      </w:r>
      <w:r w:rsidR="00B801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0EC443" w14:textId="77777777" w:rsidR="00990EFD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6E8C2477" w14:textId="77777777" w:rsidR="00990EFD" w:rsidRDefault="00990EFD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90EFD">
        <w:rPr>
          <w:rFonts w:ascii="Times New Roman" w:hAnsi="Times New Roman" w:cs="Times New Roman"/>
          <w:b/>
          <w:bCs/>
          <w:sz w:val="24"/>
          <w:szCs w:val="24"/>
        </w:rPr>
        <w:t>University of Kentucky</w:t>
      </w:r>
      <w:r>
        <w:rPr>
          <w:rFonts w:ascii="Times New Roman" w:hAnsi="Times New Roman" w:cs="Times New Roman"/>
          <w:b/>
          <w:bCs/>
          <w:sz w:val="24"/>
          <w:szCs w:val="24"/>
        </w:rPr>
        <w:t>, College of Medicine</w:t>
      </w:r>
    </w:p>
    <w:p w14:paraId="115FD92D" w14:textId="77777777" w:rsidR="00990EFD" w:rsidRPr="00E66464" w:rsidRDefault="00990EFD" w:rsidP="00373E79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E66464"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251B5536" w14:textId="77777777" w:rsidR="00990EFD" w:rsidRDefault="00990EF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C57F" w14:textId="77777777" w:rsidR="00DA4749" w:rsidRPr="004C5401" w:rsidRDefault="003A0915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5401">
        <w:rPr>
          <w:rFonts w:ascii="Times New Roman" w:hAnsi="Times New Roman" w:cs="Times New Roman"/>
          <w:sz w:val="24"/>
          <w:szCs w:val="24"/>
        </w:rPr>
        <w:t>04/2012</w:t>
      </w:r>
      <w:r w:rsidRPr="004C5401">
        <w:rPr>
          <w:rFonts w:ascii="Times New Roman" w:hAnsi="Times New Roman" w:cs="Times New Roman"/>
          <w:sz w:val="24"/>
          <w:szCs w:val="24"/>
        </w:rPr>
        <w:tab/>
      </w:r>
      <w:r w:rsidRPr="004C5401">
        <w:rPr>
          <w:rFonts w:ascii="Times New Roman" w:hAnsi="Times New Roman" w:cs="Times New Roman"/>
          <w:sz w:val="24"/>
          <w:szCs w:val="24"/>
        </w:rPr>
        <w:tab/>
      </w:r>
      <w:r w:rsidR="00DA4749" w:rsidRPr="004C5401">
        <w:rPr>
          <w:rFonts w:ascii="Times New Roman" w:hAnsi="Times New Roman" w:cs="Times New Roman"/>
          <w:sz w:val="24"/>
          <w:szCs w:val="24"/>
        </w:rPr>
        <w:t xml:space="preserve">Mentor, Daniel </w:t>
      </w:r>
      <w:proofErr w:type="spellStart"/>
      <w:r w:rsidR="00DA4749" w:rsidRPr="004C5401">
        <w:rPr>
          <w:rFonts w:ascii="Times New Roman" w:hAnsi="Times New Roman" w:cs="Times New Roman"/>
          <w:sz w:val="24"/>
          <w:szCs w:val="24"/>
        </w:rPr>
        <w:t>VanDerPloeg</w:t>
      </w:r>
      <w:proofErr w:type="spellEnd"/>
      <w:r w:rsidR="00227BD9">
        <w:rPr>
          <w:rFonts w:ascii="Times New Roman" w:hAnsi="Times New Roman" w:cs="Times New Roman"/>
          <w:sz w:val="24"/>
          <w:szCs w:val="24"/>
        </w:rPr>
        <w:t>, Shadowing Experience in Neurosurgery</w:t>
      </w:r>
    </w:p>
    <w:p w14:paraId="46C55A8D" w14:textId="77777777" w:rsidR="00DA4749" w:rsidRPr="004C5401" w:rsidRDefault="00DA4749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2F9CA8" w14:textId="77777777" w:rsidR="00DA4749" w:rsidRPr="004C5401" w:rsidRDefault="00227BD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04/2012</w:t>
      </w:r>
      <w:r>
        <w:rPr>
          <w:rFonts w:ascii="Times New Roman" w:hAnsi="Times New Roman" w:cs="Times New Roman"/>
          <w:sz w:val="24"/>
          <w:szCs w:val="24"/>
        </w:rPr>
        <w:tab/>
      </w:r>
      <w:r w:rsidR="004C5401" w:rsidRPr="004C5401">
        <w:rPr>
          <w:rFonts w:ascii="Times New Roman" w:hAnsi="Times New Roman" w:cs="Times New Roman"/>
          <w:sz w:val="24"/>
          <w:szCs w:val="24"/>
        </w:rPr>
        <w:t xml:space="preserve">Mentor, Salman </w:t>
      </w:r>
      <w:proofErr w:type="spellStart"/>
      <w:r w:rsidR="004C5401" w:rsidRPr="004C5401">
        <w:rPr>
          <w:rFonts w:ascii="Times New Roman" w:hAnsi="Times New Roman" w:cs="Times New Roman"/>
          <w:sz w:val="24"/>
          <w:szCs w:val="24"/>
        </w:rPr>
        <w:t>Jea</w:t>
      </w:r>
      <w:r w:rsidR="00DA4749" w:rsidRPr="004C5401">
        <w:rPr>
          <w:rFonts w:ascii="Times New Roman" w:hAnsi="Times New Roman" w:cs="Times New Roman"/>
          <w:sz w:val="24"/>
          <w:szCs w:val="24"/>
        </w:rPr>
        <w:t>lani</w:t>
      </w:r>
      <w:proofErr w:type="spellEnd"/>
      <w:r>
        <w:rPr>
          <w:rFonts w:ascii="Times New Roman" w:hAnsi="Times New Roman" w:cs="Times New Roman"/>
          <w:sz w:val="24"/>
          <w:szCs w:val="24"/>
        </w:rPr>
        <w:t>, Career Advising and Shadowing Experience in Neurosurgery</w:t>
      </w:r>
    </w:p>
    <w:p w14:paraId="69998CCE" w14:textId="77777777" w:rsidR="00DA4749" w:rsidRPr="004C5401" w:rsidRDefault="00DA4749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BBA862" w14:textId="77777777" w:rsidR="00DA4749" w:rsidRPr="004C5401" w:rsidRDefault="00DA4749" w:rsidP="00373E79">
      <w:pPr>
        <w:rPr>
          <w:rFonts w:ascii="Times New Roman" w:hAnsi="Times New Roman" w:cs="Times New Roman"/>
          <w:sz w:val="24"/>
          <w:szCs w:val="24"/>
        </w:rPr>
      </w:pPr>
      <w:r w:rsidRPr="004C5401">
        <w:rPr>
          <w:rFonts w:ascii="Times New Roman" w:hAnsi="Times New Roman" w:cs="Times New Roman"/>
          <w:sz w:val="24"/>
          <w:szCs w:val="24"/>
        </w:rPr>
        <w:t>06/2012</w:t>
      </w:r>
      <w:r w:rsidRPr="004C5401">
        <w:rPr>
          <w:rFonts w:ascii="Times New Roman" w:hAnsi="Times New Roman" w:cs="Times New Roman"/>
          <w:sz w:val="24"/>
          <w:szCs w:val="24"/>
        </w:rPr>
        <w:tab/>
      </w:r>
      <w:r w:rsidRPr="004C5401">
        <w:rPr>
          <w:rFonts w:ascii="Times New Roman" w:hAnsi="Times New Roman" w:cs="Times New Roman"/>
          <w:sz w:val="24"/>
          <w:szCs w:val="24"/>
        </w:rPr>
        <w:tab/>
        <w:t>Mentor, Hunter Barker</w:t>
      </w:r>
      <w:r w:rsidR="00227BD9">
        <w:rPr>
          <w:rFonts w:ascii="Times New Roman" w:hAnsi="Times New Roman" w:cs="Times New Roman"/>
          <w:sz w:val="24"/>
          <w:szCs w:val="24"/>
        </w:rPr>
        <w:t>, Career Advising</w:t>
      </w:r>
    </w:p>
    <w:p w14:paraId="34378082" w14:textId="77777777" w:rsidR="00DA4749" w:rsidRPr="004C5401" w:rsidRDefault="00DA4749" w:rsidP="00373E79">
      <w:pPr>
        <w:rPr>
          <w:rFonts w:ascii="Times New Roman" w:hAnsi="Times New Roman" w:cs="Times New Roman"/>
          <w:sz w:val="24"/>
          <w:szCs w:val="24"/>
        </w:rPr>
      </w:pPr>
    </w:p>
    <w:p w14:paraId="5049CAF3" w14:textId="77777777" w:rsidR="00DA4749" w:rsidRPr="004C5401" w:rsidRDefault="00DA474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C5401">
        <w:rPr>
          <w:rFonts w:ascii="Times New Roman" w:hAnsi="Times New Roman" w:cs="Times New Roman"/>
          <w:sz w:val="24"/>
          <w:szCs w:val="24"/>
        </w:rPr>
        <w:t>10/2</w:t>
      </w:r>
      <w:r w:rsidR="00227BD9">
        <w:rPr>
          <w:rFonts w:ascii="Times New Roman" w:hAnsi="Times New Roman" w:cs="Times New Roman"/>
          <w:sz w:val="24"/>
          <w:szCs w:val="24"/>
        </w:rPr>
        <w:t>012 – 11/2012</w:t>
      </w:r>
      <w:r w:rsidR="00227BD9">
        <w:rPr>
          <w:rFonts w:ascii="Times New Roman" w:hAnsi="Times New Roman" w:cs="Times New Roman"/>
          <w:sz w:val="24"/>
          <w:szCs w:val="24"/>
        </w:rPr>
        <w:tab/>
        <w:t>Teaching Superviso</w:t>
      </w:r>
      <w:r w:rsidRPr="004C5401">
        <w:rPr>
          <w:rFonts w:ascii="Times New Roman" w:hAnsi="Times New Roman" w:cs="Times New Roman"/>
          <w:sz w:val="24"/>
          <w:szCs w:val="24"/>
        </w:rPr>
        <w:t xml:space="preserve">r, Karl </w:t>
      </w:r>
      <w:proofErr w:type="spellStart"/>
      <w:r w:rsidRPr="004C5401">
        <w:rPr>
          <w:rFonts w:ascii="Times New Roman" w:hAnsi="Times New Roman" w:cs="Times New Roman"/>
          <w:sz w:val="24"/>
          <w:szCs w:val="24"/>
        </w:rPr>
        <w:t>Echiverri</w:t>
      </w:r>
      <w:proofErr w:type="spellEnd"/>
      <w:r w:rsidRPr="004C5401">
        <w:rPr>
          <w:rFonts w:ascii="Times New Roman" w:hAnsi="Times New Roman" w:cs="Times New Roman"/>
          <w:sz w:val="24"/>
          <w:szCs w:val="24"/>
        </w:rPr>
        <w:t>, "Longitudinal Clinical Experience," Department of Behavioral Science”</w:t>
      </w:r>
    </w:p>
    <w:p w14:paraId="39FBB04F" w14:textId="77777777" w:rsidR="00DA4749" w:rsidRPr="004C5401" w:rsidRDefault="00DA4749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07A78CFC" w14:textId="77777777" w:rsidR="00DA4749" w:rsidRPr="004C5401" w:rsidRDefault="00DA474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C5401">
        <w:rPr>
          <w:rFonts w:ascii="Times New Roman" w:hAnsi="Times New Roman" w:cs="Times New Roman"/>
          <w:sz w:val="24"/>
          <w:szCs w:val="24"/>
        </w:rPr>
        <w:t xml:space="preserve">11/2012 </w:t>
      </w:r>
      <w:r w:rsidRPr="004C5401">
        <w:rPr>
          <w:rFonts w:ascii="Times New Roman" w:hAnsi="Times New Roman" w:cs="Times New Roman"/>
          <w:sz w:val="24"/>
          <w:szCs w:val="24"/>
        </w:rPr>
        <w:tab/>
        <w:t>Mentor, Chad Willis</w:t>
      </w:r>
      <w:r w:rsidR="00227BD9">
        <w:rPr>
          <w:rFonts w:ascii="Times New Roman" w:hAnsi="Times New Roman" w:cs="Times New Roman"/>
          <w:sz w:val="24"/>
          <w:szCs w:val="24"/>
        </w:rPr>
        <w:t>, Shadowing Experience in Neurosurgery</w:t>
      </w:r>
    </w:p>
    <w:p w14:paraId="41D8618F" w14:textId="77777777" w:rsidR="00DA4749" w:rsidRPr="004C5401" w:rsidRDefault="00DA474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52385C4" w14:textId="77777777" w:rsidR="00DA4749" w:rsidRPr="004C5401" w:rsidRDefault="00DA474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C5401">
        <w:rPr>
          <w:rFonts w:ascii="Times New Roman" w:hAnsi="Times New Roman" w:cs="Times New Roman"/>
          <w:sz w:val="24"/>
          <w:szCs w:val="24"/>
        </w:rPr>
        <w:t>11/2012</w:t>
      </w:r>
      <w:r w:rsidRPr="004C5401">
        <w:rPr>
          <w:rFonts w:ascii="Times New Roman" w:hAnsi="Times New Roman" w:cs="Times New Roman"/>
          <w:sz w:val="24"/>
          <w:szCs w:val="24"/>
        </w:rPr>
        <w:tab/>
        <w:t xml:space="preserve">Mentor, Dexter </w:t>
      </w:r>
      <w:proofErr w:type="spellStart"/>
      <w:r w:rsidRPr="004C5401">
        <w:rPr>
          <w:rFonts w:ascii="Times New Roman" w:hAnsi="Times New Roman" w:cs="Times New Roman"/>
          <w:sz w:val="24"/>
          <w:szCs w:val="24"/>
        </w:rPr>
        <w:t>Reneer</w:t>
      </w:r>
      <w:proofErr w:type="spellEnd"/>
      <w:r w:rsidR="00227BD9">
        <w:rPr>
          <w:rFonts w:ascii="Times New Roman" w:hAnsi="Times New Roman" w:cs="Times New Roman"/>
          <w:sz w:val="24"/>
          <w:szCs w:val="24"/>
        </w:rPr>
        <w:t>, Shadowing Experience in Neurosurgery</w:t>
      </w:r>
    </w:p>
    <w:p w14:paraId="5ECF695F" w14:textId="77777777" w:rsidR="00DA4749" w:rsidRPr="00E66464" w:rsidRDefault="00DA4749" w:rsidP="00373E79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60A520E" w14:textId="67DC2B8D" w:rsidR="00DA4749" w:rsidRPr="004C5401" w:rsidRDefault="00DA4749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4C5401">
        <w:rPr>
          <w:rFonts w:ascii="Times New Roman" w:hAnsi="Times New Roman" w:cs="Times New Roman"/>
          <w:bCs/>
          <w:sz w:val="24"/>
          <w:szCs w:val="24"/>
        </w:rPr>
        <w:t>02/2016</w:t>
      </w:r>
      <w:r w:rsidR="00F77071">
        <w:rPr>
          <w:rFonts w:ascii="Times New Roman" w:hAnsi="Times New Roman" w:cs="Times New Roman"/>
          <w:bCs/>
          <w:sz w:val="24"/>
          <w:szCs w:val="24"/>
        </w:rPr>
        <w:t xml:space="preserve"> - Present</w:t>
      </w:r>
      <w:r w:rsidRPr="004C5401">
        <w:rPr>
          <w:rFonts w:ascii="Times New Roman" w:hAnsi="Times New Roman" w:cs="Times New Roman"/>
          <w:bCs/>
          <w:sz w:val="24"/>
          <w:szCs w:val="24"/>
        </w:rPr>
        <w:tab/>
        <w:t xml:space="preserve">Mentor, </w:t>
      </w:r>
      <w:proofErr w:type="spellStart"/>
      <w:r w:rsidRPr="004C5401">
        <w:rPr>
          <w:rFonts w:ascii="Times New Roman" w:hAnsi="Times New Roman" w:cs="Times New Roman"/>
          <w:bCs/>
          <w:sz w:val="24"/>
          <w:szCs w:val="24"/>
        </w:rPr>
        <w:t>Devynn</w:t>
      </w:r>
      <w:proofErr w:type="spellEnd"/>
      <w:r w:rsidRPr="004C5401">
        <w:rPr>
          <w:rFonts w:ascii="Times New Roman" w:hAnsi="Times New Roman" w:cs="Times New Roman"/>
          <w:bCs/>
          <w:sz w:val="24"/>
          <w:szCs w:val="24"/>
        </w:rPr>
        <w:t xml:space="preserve"> Ferguson, STEAM Academy</w:t>
      </w:r>
      <w:r w:rsidR="00227B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7BD9">
        <w:rPr>
          <w:rFonts w:ascii="Times New Roman" w:hAnsi="Times New Roman" w:cs="Times New Roman"/>
          <w:sz w:val="24"/>
          <w:szCs w:val="24"/>
        </w:rPr>
        <w:t>Shadowing Experience in Neurosurgery</w:t>
      </w:r>
    </w:p>
    <w:p w14:paraId="64FAB62E" w14:textId="77777777" w:rsidR="00DA4749" w:rsidRPr="004C5401" w:rsidRDefault="00DA4749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012BED6A" w14:textId="7347F03D" w:rsidR="00990EFD" w:rsidRPr="004C5401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4C5401">
        <w:rPr>
          <w:rFonts w:ascii="Times New Roman" w:hAnsi="Times New Roman" w:cs="Times New Roman"/>
          <w:bCs/>
          <w:sz w:val="24"/>
          <w:szCs w:val="24"/>
        </w:rPr>
        <w:t>02/2016</w:t>
      </w:r>
      <w:r w:rsidR="00F77071">
        <w:rPr>
          <w:rFonts w:ascii="Times New Roman" w:hAnsi="Times New Roman" w:cs="Times New Roman"/>
          <w:bCs/>
          <w:sz w:val="24"/>
          <w:szCs w:val="24"/>
        </w:rPr>
        <w:tab/>
      </w:r>
      <w:r w:rsidRPr="004C5401">
        <w:rPr>
          <w:rFonts w:ascii="Times New Roman" w:hAnsi="Times New Roman" w:cs="Times New Roman"/>
          <w:bCs/>
          <w:sz w:val="24"/>
          <w:szCs w:val="24"/>
        </w:rPr>
        <w:tab/>
        <w:t>Mentor, Justin Woods, 1 credit hour</w:t>
      </w:r>
      <w:r w:rsidR="00227BD9">
        <w:rPr>
          <w:rFonts w:ascii="Times New Roman" w:hAnsi="Times New Roman" w:cs="Times New Roman"/>
          <w:bCs/>
          <w:sz w:val="24"/>
          <w:szCs w:val="24"/>
        </w:rPr>
        <w:t>, Career Advising</w:t>
      </w:r>
    </w:p>
    <w:p w14:paraId="0D3FA1CD" w14:textId="77777777" w:rsidR="00990EFD" w:rsidRPr="004C5401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5D2EE1FB" w14:textId="7B1551D5" w:rsidR="00DA4749" w:rsidRPr="004C5401" w:rsidRDefault="00990EFD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4C5401">
        <w:rPr>
          <w:rFonts w:ascii="Times New Roman" w:hAnsi="Times New Roman" w:cs="Times New Roman"/>
          <w:bCs/>
          <w:sz w:val="24"/>
          <w:szCs w:val="24"/>
        </w:rPr>
        <w:t>02/2016</w:t>
      </w:r>
      <w:r w:rsidR="00F77071">
        <w:rPr>
          <w:rFonts w:ascii="Times New Roman" w:hAnsi="Times New Roman" w:cs="Times New Roman"/>
          <w:bCs/>
          <w:sz w:val="24"/>
          <w:szCs w:val="24"/>
        </w:rPr>
        <w:tab/>
      </w:r>
      <w:r w:rsidRPr="004C5401">
        <w:rPr>
          <w:rFonts w:ascii="Times New Roman" w:hAnsi="Times New Roman" w:cs="Times New Roman"/>
          <w:bCs/>
          <w:sz w:val="24"/>
          <w:szCs w:val="24"/>
        </w:rPr>
        <w:tab/>
        <w:t>Mentor, Phyllis Holloway, 1 credit hour</w:t>
      </w:r>
      <w:r w:rsidR="00227BD9">
        <w:rPr>
          <w:rFonts w:ascii="Times New Roman" w:hAnsi="Times New Roman" w:cs="Times New Roman"/>
          <w:bCs/>
          <w:sz w:val="24"/>
          <w:szCs w:val="24"/>
        </w:rPr>
        <w:t>, Career Advising</w:t>
      </w:r>
    </w:p>
    <w:p w14:paraId="6AA03B7A" w14:textId="77777777" w:rsidR="00497E23" w:rsidRPr="004C5401" w:rsidRDefault="00497E23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20169F06" w14:textId="77777777" w:rsidR="008E205E" w:rsidRDefault="0012342F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 – Present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Mentor, Amy Sheldrake,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career advice and counseling for Neurosurgery</w:t>
      </w:r>
    </w:p>
    <w:p w14:paraId="2ECCA77D" w14:textId="77777777" w:rsidR="00031237" w:rsidRDefault="00031237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4658BE6" w14:textId="77777777" w:rsidR="00031237" w:rsidRPr="00254B2F" w:rsidRDefault="00031237" w:rsidP="00031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VIII.  ADVISING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7C423E86" w14:textId="77777777" w:rsidR="00031237" w:rsidRPr="0012342F" w:rsidRDefault="00031237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EDF6BA5" w14:textId="77777777" w:rsidR="00D3648D" w:rsidRDefault="00D3648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150D6" w14:textId="77777777" w:rsidR="0012342F" w:rsidRPr="0012342F" w:rsidRDefault="0012342F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 – Present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Mentor, Stephanie Coffman,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career advice and counseling for Neurosurgery</w:t>
      </w:r>
    </w:p>
    <w:p w14:paraId="2E13948E" w14:textId="77777777" w:rsidR="000B430D" w:rsidRDefault="000B430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36D1F2" w14:textId="77777777" w:rsidR="000B430D" w:rsidRDefault="000B430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0F9E6" w14:textId="77777777" w:rsidR="00BE4F08" w:rsidRDefault="00792812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Directed Student Learning</w:t>
      </w:r>
    </w:p>
    <w:p w14:paraId="161F9CE3" w14:textId="77777777" w:rsidR="00E66464" w:rsidRDefault="00E66464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D26A02" w14:textId="77777777" w:rsidR="00E66464" w:rsidRDefault="00E66464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Kentucky</w:t>
      </w:r>
    </w:p>
    <w:p w14:paraId="0439BBC0" w14:textId="77777777" w:rsidR="00E66464" w:rsidRDefault="00E66464" w:rsidP="00373E79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35E4733E" w14:textId="77777777" w:rsidR="00E66464" w:rsidRDefault="00E66464" w:rsidP="00373E79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14:paraId="1825D7BC" w14:textId="77777777" w:rsidR="003661E6" w:rsidRPr="00B942C2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942C2">
        <w:rPr>
          <w:rFonts w:ascii="Times New Roman" w:hAnsi="Times New Roman" w:cs="Times New Roman"/>
          <w:bCs/>
          <w:sz w:val="24"/>
          <w:szCs w:val="24"/>
        </w:rPr>
        <w:t>2011 – 201</w:t>
      </w:r>
      <w:r w:rsidR="00B942C2" w:rsidRPr="00B942C2">
        <w:rPr>
          <w:rFonts w:ascii="Times New Roman" w:hAnsi="Times New Roman" w:cs="Times New Roman"/>
          <w:bCs/>
          <w:sz w:val="24"/>
          <w:szCs w:val="24"/>
        </w:rPr>
        <w:t>5</w:t>
      </w:r>
      <w:r w:rsidRPr="00B942C2">
        <w:rPr>
          <w:rFonts w:ascii="Times New Roman" w:hAnsi="Times New Roman" w:cs="Times New Roman"/>
          <w:bCs/>
          <w:sz w:val="24"/>
          <w:szCs w:val="24"/>
        </w:rPr>
        <w:tab/>
      </w:r>
      <w:r w:rsidRPr="00B942C2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Pr="00B942C2">
        <w:rPr>
          <w:rFonts w:ascii="Times New Roman" w:hAnsi="Times New Roman" w:cs="Times New Roman"/>
          <w:bCs/>
          <w:sz w:val="24"/>
          <w:szCs w:val="24"/>
        </w:rPr>
        <w:t>, Jason Hall</w:t>
      </w:r>
      <w:r w:rsidR="00B942C2" w:rsidRPr="00B942C2">
        <w:rPr>
          <w:rFonts w:ascii="Times New Roman" w:hAnsi="Times New Roman" w:cs="Times New Roman"/>
          <w:bCs/>
          <w:sz w:val="24"/>
          <w:szCs w:val="24"/>
        </w:rPr>
        <w:t>, Medical Student</w:t>
      </w:r>
      <w:r w:rsidRPr="00B942C2">
        <w:rPr>
          <w:rFonts w:ascii="Times New Roman" w:hAnsi="Times New Roman" w:cs="Times New Roman"/>
          <w:bCs/>
          <w:sz w:val="24"/>
          <w:szCs w:val="24"/>
        </w:rPr>
        <w:t>,</w:t>
      </w:r>
      <w:r w:rsidR="00B942C2">
        <w:rPr>
          <w:rFonts w:ascii="Times New Roman" w:hAnsi="Times New Roman" w:cs="Times New Roman"/>
          <w:bCs/>
          <w:sz w:val="24"/>
          <w:szCs w:val="24"/>
        </w:rPr>
        <w:t xml:space="preserve"> College of Medicine</w:t>
      </w:r>
      <w:r w:rsidRPr="00B94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2C2">
        <w:rPr>
          <w:rFonts w:ascii="Times New Roman" w:hAnsi="Times New Roman" w:cs="Times New Roman"/>
          <w:sz w:val="24"/>
          <w:szCs w:val="24"/>
        </w:rPr>
        <w:t>"Review trials and data of neuroprotective agents for acute ischemic stroke."</w:t>
      </w:r>
    </w:p>
    <w:p w14:paraId="7ED20256" w14:textId="77777777" w:rsidR="004C5401" w:rsidRPr="00B942C2" w:rsidRDefault="004C5401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59B0A28A" w14:textId="77777777" w:rsidR="004C5401" w:rsidRPr="00B942C2" w:rsidRDefault="004C5401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942C2">
        <w:rPr>
          <w:rFonts w:ascii="Times New Roman" w:hAnsi="Times New Roman" w:cs="Times New Roman"/>
          <w:bCs/>
          <w:sz w:val="24"/>
          <w:szCs w:val="24"/>
        </w:rPr>
        <w:t>2011 - 2015</w:t>
      </w:r>
      <w:r w:rsidRPr="00B942C2">
        <w:rPr>
          <w:rFonts w:ascii="Times New Roman" w:hAnsi="Times New Roman" w:cs="Times New Roman"/>
          <w:bCs/>
          <w:sz w:val="24"/>
          <w:szCs w:val="24"/>
        </w:rPr>
        <w:tab/>
        <w:t xml:space="preserve">Teaching Supervisor, Stephen </w:t>
      </w:r>
      <w:proofErr w:type="spellStart"/>
      <w:r w:rsidRPr="00B942C2">
        <w:rPr>
          <w:rFonts w:ascii="Times New Roman" w:hAnsi="Times New Roman" w:cs="Times New Roman"/>
          <w:bCs/>
          <w:sz w:val="24"/>
          <w:szCs w:val="24"/>
        </w:rPr>
        <w:t>Grupke</w:t>
      </w:r>
      <w:proofErr w:type="spellEnd"/>
      <w:r w:rsidRPr="00B942C2">
        <w:rPr>
          <w:rFonts w:ascii="Times New Roman" w:hAnsi="Times New Roman" w:cs="Times New Roman"/>
          <w:bCs/>
          <w:sz w:val="24"/>
          <w:szCs w:val="24"/>
        </w:rPr>
        <w:t xml:space="preserve"> MD, </w:t>
      </w:r>
      <w:r w:rsidR="00B942C2" w:rsidRPr="00B942C2">
        <w:rPr>
          <w:rFonts w:ascii="Times New Roman" w:hAnsi="Times New Roman" w:cs="Times New Roman"/>
          <w:bCs/>
          <w:sz w:val="24"/>
          <w:szCs w:val="24"/>
        </w:rPr>
        <w:t xml:space="preserve">Resident, </w:t>
      </w:r>
      <w:r w:rsidRPr="00B942C2">
        <w:rPr>
          <w:rFonts w:ascii="Times New Roman" w:hAnsi="Times New Roman" w:cs="Times New Roman"/>
          <w:bCs/>
          <w:sz w:val="24"/>
          <w:szCs w:val="24"/>
        </w:rPr>
        <w:t xml:space="preserve">Neurosurgery, </w:t>
      </w:r>
      <w:r w:rsidRPr="00B942C2">
        <w:rPr>
          <w:rFonts w:ascii="Times New Roman" w:hAnsi="Times New Roman" w:cs="Times New Roman"/>
          <w:sz w:val="24"/>
          <w:szCs w:val="24"/>
        </w:rPr>
        <w:t>"Review trials and data of neuroprotective agents for acute ischemic stroke."</w:t>
      </w:r>
    </w:p>
    <w:p w14:paraId="6858675D" w14:textId="77777777" w:rsidR="004C5401" w:rsidRPr="00B942C2" w:rsidRDefault="004C5401" w:rsidP="00373E7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228255D2" w14:textId="77777777" w:rsidR="004C5401" w:rsidRPr="00B942C2" w:rsidRDefault="004C5401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942C2">
        <w:rPr>
          <w:rFonts w:ascii="Times New Roman" w:hAnsi="Times New Roman" w:cs="Times New Roman"/>
          <w:bCs/>
          <w:sz w:val="24"/>
          <w:szCs w:val="24"/>
        </w:rPr>
        <w:t>2011 - 2015</w:t>
      </w:r>
      <w:r w:rsidRPr="00B942C2">
        <w:rPr>
          <w:rFonts w:ascii="Times New Roman" w:hAnsi="Times New Roman" w:cs="Times New Roman"/>
          <w:bCs/>
          <w:sz w:val="24"/>
          <w:szCs w:val="24"/>
        </w:rPr>
        <w:tab/>
        <w:t xml:space="preserve">Teaching Supervisor, Stephen </w:t>
      </w:r>
      <w:proofErr w:type="spellStart"/>
      <w:r w:rsidRPr="00B942C2">
        <w:rPr>
          <w:rFonts w:ascii="Times New Roman" w:hAnsi="Times New Roman" w:cs="Times New Roman"/>
          <w:bCs/>
          <w:sz w:val="24"/>
          <w:szCs w:val="24"/>
        </w:rPr>
        <w:t>Grupke</w:t>
      </w:r>
      <w:proofErr w:type="spellEnd"/>
      <w:r w:rsidRPr="00B942C2">
        <w:rPr>
          <w:rFonts w:ascii="Times New Roman" w:hAnsi="Times New Roman" w:cs="Times New Roman"/>
          <w:bCs/>
          <w:sz w:val="24"/>
          <w:szCs w:val="24"/>
        </w:rPr>
        <w:t xml:space="preserve"> MD, </w:t>
      </w:r>
      <w:r w:rsidR="00B942C2" w:rsidRPr="00B942C2">
        <w:rPr>
          <w:rFonts w:ascii="Times New Roman" w:hAnsi="Times New Roman" w:cs="Times New Roman"/>
          <w:bCs/>
          <w:sz w:val="24"/>
          <w:szCs w:val="24"/>
        </w:rPr>
        <w:t xml:space="preserve">Resident, </w:t>
      </w:r>
      <w:r w:rsidRPr="00B942C2">
        <w:rPr>
          <w:rFonts w:ascii="Times New Roman" w:hAnsi="Times New Roman" w:cs="Times New Roman"/>
          <w:bCs/>
          <w:sz w:val="24"/>
          <w:szCs w:val="24"/>
        </w:rPr>
        <w:t xml:space="preserve">Neurosurgery, </w:t>
      </w:r>
      <w:r w:rsidRPr="00B942C2">
        <w:rPr>
          <w:rFonts w:ascii="Times New Roman" w:hAnsi="Times New Roman" w:cs="Times New Roman"/>
          <w:sz w:val="24"/>
          <w:szCs w:val="24"/>
        </w:rPr>
        <w:t>"Natural history of traumatic CCF and spontaneous resolution,"</w:t>
      </w:r>
    </w:p>
    <w:p w14:paraId="7D231681" w14:textId="77777777" w:rsidR="00E66464" w:rsidRPr="00497E23" w:rsidRDefault="00E66464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233C10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2011 - 2012</w:t>
      </w:r>
      <w:r w:rsidRPr="003D06B5">
        <w:rPr>
          <w:rFonts w:ascii="Times New Roman" w:hAnsi="Times New Roman" w:cs="Times New Roman"/>
          <w:sz w:val="24"/>
          <w:szCs w:val="24"/>
        </w:rPr>
        <w:tab/>
      </w:r>
      <w:r w:rsidR="006C5EE9" w:rsidRPr="003D06B5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6B5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Pr="003D06B5">
        <w:rPr>
          <w:rFonts w:ascii="Times New Roman" w:hAnsi="Times New Roman" w:cs="Times New Roman"/>
          <w:sz w:val="24"/>
          <w:szCs w:val="24"/>
        </w:rPr>
        <w:t>Madon</w:t>
      </w:r>
      <w:proofErr w:type="spellEnd"/>
      <w:r w:rsidRPr="003D06B5">
        <w:rPr>
          <w:rFonts w:ascii="Times New Roman" w:hAnsi="Times New Roman" w:cs="Times New Roman"/>
          <w:sz w:val="24"/>
          <w:szCs w:val="24"/>
        </w:rPr>
        <w:t xml:space="preserve">, </w:t>
      </w:r>
      <w:r w:rsidR="003D06B5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6B5">
        <w:rPr>
          <w:rFonts w:ascii="Times New Roman" w:hAnsi="Times New Roman" w:cs="Times New Roman"/>
          <w:sz w:val="24"/>
          <w:szCs w:val="24"/>
        </w:rPr>
        <w:t>"Current course and treatment of central retinal vein occlusion and opportunity for improvement."</w:t>
      </w:r>
    </w:p>
    <w:p w14:paraId="50C40C8D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C2255CB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– 2012</w:t>
      </w:r>
      <w:r w:rsidRPr="003D06B5">
        <w:rPr>
          <w:rFonts w:ascii="Times New Roman" w:hAnsi="Times New Roman" w:cs="Times New Roman"/>
          <w:sz w:val="24"/>
          <w:szCs w:val="24"/>
        </w:rPr>
        <w:tab/>
      </w:r>
      <w:r w:rsidR="006C5EE9" w:rsidRPr="003D06B5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6B5">
        <w:rPr>
          <w:rFonts w:ascii="Times New Roman" w:hAnsi="Times New Roman" w:cs="Times New Roman"/>
          <w:sz w:val="24"/>
          <w:szCs w:val="24"/>
        </w:rPr>
        <w:t xml:space="preserve">Jessica Siu, </w:t>
      </w:r>
      <w:r w:rsidR="003D06B5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6B5">
        <w:rPr>
          <w:rFonts w:ascii="Times New Roman" w:hAnsi="Times New Roman" w:cs="Times New Roman"/>
          <w:sz w:val="24"/>
          <w:szCs w:val="24"/>
        </w:rPr>
        <w:t>"Current course and treatment of central retinal vein occlusion and opportunity for improvement."</w:t>
      </w:r>
    </w:p>
    <w:p w14:paraId="1C41F4AF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954B04C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– 2012</w:t>
      </w:r>
      <w:r w:rsidRPr="003D06B5">
        <w:rPr>
          <w:rFonts w:ascii="Times New Roman" w:hAnsi="Times New Roman" w:cs="Times New Roman"/>
          <w:sz w:val="24"/>
          <w:szCs w:val="24"/>
        </w:rPr>
        <w:tab/>
      </w:r>
      <w:r w:rsidR="006C5EE9" w:rsidRPr="003D06B5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D06B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3D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5">
        <w:rPr>
          <w:rFonts w:ascii="Times New Roman" w:hAnsi="Times New Roman" w:cs="Times New Roman"/>
          <w:sz w:val="24"/>
          <w:szCs w:val="24"/>
        </w:rPr>
        <w:t>Kretzer</w:t>
      </w:r>
      <w:proofErr w:type="spellEnd"/>
      <w:r w:rsidRPr="003D06B5">
        <w:rPr>
          <w:rFonts w:ascii="Times New Roman" w:hAnsi="Times New Roman" w:cs="Times New Roman"/>
          <w:sz w:val="24"/>
          <w:szCs w:val="24"/>
        </w:rPr>
        <w:t xml:space="preserve">, </w:t>
      </w:r>
      <w:r w:rsidR="003D06B5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6B5">
        <w:rPr>
          <w:rFonts w:ascii="Times New Roman" w:hAnsi="Times New Roman" w:cs="Times New Roman"/>
          <w:sz w:val="24"/>
          <w:szCs w:val="24"/>
        </w:rPr>
        <w:t>"Course and treatment of spinal hemangioma."</w:t>
      </w:r>
    </w:p>
    <w:p w14:paraId="30FC1B78" w14:textId="77777777" w:rsidR="00E66464" w:rsidRPr="00497E23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B6857D" w14:textId="77777777" w:rsidR="00E66464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– 2012</w:t>
      </w:r>
      <w:r w:rsidRPr="003D06B5">
        <w:rPr>
          <w:rFonts w:ascii="Times New Roman" w:hAnsi="Times New Roman" w:cs="Times New Roman"/>
          <w:sz w:val="24"/>
          <w:szCs w:val="24"/>
        </w:rPr>
        <w:tab/>
      </w:r>
      <w:r w:rsidR="006C5EE9" w:rsidRPr="003D06B5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6B5">
        <w:rPr>
          <w:rFonts w:ascii="Times New Roman" w:hAnsi="Times New Roman" w:cs="Times New Roman"/>
          <w:sz w:val="24"/>
          <w:szCs w:val="24"/>
        </w:rPr>
        <w:t xml:space="preserve">Kevin White, </w:t>
      </w:r>
      <w:r w:rsidR="003D06B5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6B5">
        <w:rPr>
          <w:rFonts w:ascii="Times New Roman" w:hAnsi="Times New Roman" w:cs="Times New Roman"/>
          <w:sz w:val="24"/>
          <w:szCs w:val="24"/>
        </w:rPr>
        <w:t xml:space="preserve">"Review of treatment of patients with multiple intracranial aneurysms - higher risk of </w:t>
      </w:r>
      <w:proofErr w:type="gramStart"/>
      <w:r w:rsidRPr="003D06B5">
        <w:rPr>
          <w:rFonts w:ascii="Times New Roman" w:hAnsi="Times New Roman" w:cs="Times New Roman"/>
          <w:sz w:val="24"/>
          <w:szCs w:val="24"/>
        </w:rPr>
        <w:t>rupture?.</w:t>
      </w:r>
      <w:proofErr w:type="gramEnd"/>
      <w:r w:rsidRPr="003D06B5">
        <w:rPr>
          <w:rFonts w:ascii="Times New Roman" w:hAnsi="Times New Roman" w:cs="Times New Roman"/>
          <w:sz w:val="24"/>
          <w:szCs w:val="24"/>
        </w:rPr>
        <w:t>"</w:t>
      </w:r>
    </w:p>
    <w:p w14:paraId="3F2BDD68" w14:textId="77777777" w:rsidR="00E66464" w:rsidRPr="00497E23" w:rsidRDefault="00E66464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D9C62F" w14:textId="77777777" w:rsidR="003661E6" w:rsidRPr="003D06B5" w:rsidRDefault="00E66464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–</w:t>
      </w:r>
      <w:r w:rsidR="006C5EE9" w:rsidRPr="003D06B5">
        <w:rPr>
          <w:rFonts w:ascii="Times New Roman" w:hAnsi="Times New Roman" w:cs="Times New Roman"/>
          <w:sz w:val="24"/>
          <w:szCs w:val="24"/>
        </w:rPr>
        <w:t xml:space="preserve"> 201</w:t>
      </w:r>
      <w:r w:rsidR="003D06B5" w:rsidRPr="003D06B5">
        <w:rPr>
          <w:rFonts w:ascii="Times New Roman" w:hAnsi="Times New Roman" w:cs="Times New Roman"/>
          <w:sz w:val="24"/>
          <w:szCs w:val="24"/>
        </w:rPr>
        <w:t>3</w:t>
      </w:r>
      <w:r w:rsidR="006C5EE9" w:rsidRPr="003D06B5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6B5">
        <w:rPr>
          <w:rFonts w:ascii="Times New Roman" w:hAnsi="Times New Roman" w:cs="Times New Roman"/>
          <w:sz w:val="24"/>
          <w:szCs w:val="24"/>
        </w:rPr>
        <w:t>Ashley Loan,</w:t>
      </w:r>
      <w:r w:rsidR="003D06B5" w:rsidRPr="003D06B5">
        <w:rPr>
          <w:rFonts w:ascii="Times New Roman" w:hAnsi="Times New Roman" w:cs="Times New Roman"/>
          <w:sz w:val="24"/>
          <w:szCs w:val="24"/>
        </w:rPr>
        <w:t xml:space="preserve"> </w:t>
      </w:r>
      <w:r w:rsidR="003D06B5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6B5">
        <w:rPr>
          <w:rFonts w:ascii="Times New Roman" w:hAnsi="Times New Roman" w:cs="Times New Roman"/>
          <w:sz w:val="24"/>
          <w:szCs w:val="24"/>
        </w:rPr>
        <w:t>"Natural history of traumatic CCF and spontaneous resolution."</w:t>
      </w:r>
    </w:p>
    <w:p w14:paraId="0D94C607" w14:textId="77777777" w:rsidR="00497E23" w:rsidRPr="003D06B5" w:rsidRDefault="00497E23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7DC2ED" w14:textId="77777777" w:rsidR="00497E23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sz w:val="24"/>
          <w:szCs w:val="24"/>
        </w:rPr>
        <w:t>2011 –</w:t>
      </w:r>
      <w:r w:rsidR="006C5EE9" w:rsidRPr="003D06B5">
        <w:rPr>
          <w:rFonts w:ascii="Times New Roman" w:hAnsi="Times New Roman" w:cs="Times New Roman"/>
          <w:sz w:val="24"/>
          <w:szCs w:val="24"/>
        </w:rPr>
        <w:t xml:space="preserve"> 201</w:t>
      </w:r>
      <w:r w:rsidR="003D06B5" w:rsidRPr="003D06B5">
        <w:rPr>
          <w:rFonts w:ascii="Times New Roman" w:hAnsi="Times New Roman" w:cs="Times New Roman"/>
          <w:sz w:val="24"/>
          <w:szCs w:val="24"/>
        </w:rPr>
        <w:t>3</w:t>
      </w:r>
      <w:r w:rsidR="006C5EE9" w:rsidRPr="003D06B5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="006C5EE9" w:rsidRPr="003D0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6B5">
        <w:rPr>
          <w:rFonts w:ascii="Times New Roman" w:hAnsi="Times New Roman" w:cs="Times New Roman"/>
          <w:sz w:val="24"/>
          <w:szCs w:val="24"/>
        </w:rPr>
        <w:t>Kyle Blackburn,</w:t>
      </w:r>
      <w:r w:rsidR="003D06B5" w:rsidRPr="003D06B5">
        <w:rPr>
          <w:rFonts w:ascii="Times New Roman" w:hAnsi="Times New Roman" w:cs="Times New Roman"/>
          <w:sz w:val="24"/>
          <w:szCs w:val="24"/>
        </w:rPr>
        <w:t xml:space="preserve"> </w:t>
      </w:r>
      <w:r w:rsidR="003D06B5">
        <w:rPr>
          <w:rFonts w:ascii="Times New Roman" w:hAnsi="Times New Roman" w:cs="Times New Roman"/>
          <w:sz w:val="24"/>
          <w:szCs w:val="24"/>
        </w:rPr>
        <w:t>Medica</w:t>
      </w:r>
      <w:r w:rsidR="0001483C">
        <w:rPr>
          <w:rFonts w:ascii="Times New Roman" w:hAnsi="Times New Roman" w:cs="Times New Roman"/>
          <w:sz w:val="24"/>
          <w:szCs w:val="24"/>
        </w:rPr>
        <w:t>l Student, College of Medicine,</w:t>
      </w:r>
      <w:r w:rsidRPr="003D06B5">
        <w:rPr>
          <w:rFonts w:ascii="Times New Roman" w:hAnsi="Times New Roman" w:cs="Times New Roman"/>
          <w:sz w:val="24"/>
          <w:szCs w:val="24"/>
        </w:rPr>
        <w:t xml:space="preserve"> "Natural history of traumatic CCF and spontaneous resolution."</w:t>
      </w:r>
    </w:p>
    <w:p w14:paraId="36ABC368" w14:textId="77777777" w:rsidR="003D0447" w:rsidRDefault="003D0447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93FC7D8" w14:textId="77777777" w:rsidR="00031237" w:rsidRPr="00254B2F" w:rsidRDefault="00031237" w:rsidP="00031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VIII.  ADVISING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EE27872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337220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ADFEC1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Directed Student Learning - continued</w:t>
      </w:r>
    </w:p>
    <w:p w14:paraId="3E2FC25A" w14:textId="77777777" w:rsidR="00031237" w:rsidRPr="003D06B5" w:rsidRDefault="00031237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585B687" w14:textId="211F05D7" w:rsidR="000B430D" w:rsidRDefault="003D0447" w:rsidP="00031237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2011 – Present</w:t>
      </w:r>
      <w:r w:rsidRPr="003D0447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447">
        <w:rPr>
          <w:rFonts w:ascii="Times New Roman" w:hAnsi="Times New Roman" w:cs="Times New Roman"/>
          <w:sz w:val="24"/>
          <w:szCs w:val="24"/>
        </w:rPr>
        <w:t xml:space="preserve">Katya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Alimova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Medical Student, College of Medicine,</w:t>
      </w:r>
      <w:r w:rsidRPr="003D0447">
        <w:rPr>
          <w:rFonts w:ascii="Times New Roman" w:hAnsi="Times New Roman" w:cs="Times New Roman"/>
          <w:sz w:val="24"/>
          <w:szCs w:val="24"/>
        </w:rPr>
        <w:t xml:space="preserve"> "Morphology of cerebral vasculature and aneurysms in cases of </w:t>
      </w:r>
      <w:proofErr w:type="gramStart"/>
      <w:r w:rsidRPr="003D0447">
        <w:rPr>
          <w:rFonts w:ascii="Times New Roman" w:hAnsi="Times New Roman" w:cs="Times New Roman"/>
          <w:sz w:val="24"/>
          <w:szCs w:val="24"/>
        </w:rPr>
        <w:t>cross</w:t>
      </w:r>
      <w:proofErr w:type="gramEnd"/>
      <w:r w:rsidRPr="003D0447">
        <w:rPr>
          <w:rFonts w:ascii="Times New Roman" w:hAnsi="Times New Roman" w:cs="Times New Roman"/>
          <w:sz w:val="24"/>
          <w:szCs w:val="24"/>
        </w:rPr>
        <w:t>-Anterior Co</w:t>
      </w:r>
      <w:r w:rsidR="00031237">
        <w:rPr>
          <w:rFonts w:ascii="Times New Roman" w:hAnsi="Times New Roman" w:cs="Times New Roman"/>
          <w:sz w:val="24"/>
          <w:szCs w:val="24"/>
        </w:rPr>
        <w:t>mmunicating Artery T-stenting."</w:t>
      </w:r>
    </w:p>
    <w:p w14:paraId="25B860AA" w14:textId="77777777" w:rsidR="000B430D" w:rsidRDefault="000B430D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612AE8" w14:textId="77777777" w:rsidR="003D0447" w:rsidRPr="003D0447" w:rsidRDefault="003D0447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2011 – Present</w:t>
      </w:r>
      <w:r w:rsidRPr="003D0447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Ighodaro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Eseosa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Medical Student, College of Medicine,</w:t>
      </w:r>
      <w:r w:rsidRPr="003D0447">
        <w:rPr>
          <w:rFonts w:ascii="Times New Roman" w:hAnsi="Times New Roman" w:cs="Times New Roman"/>
          <w:sz w:val="24"/>
          <w:szCs w:val="24"/>
        </w:rPr>
        <w:t xml:space="preserve"> "Morphology of cerebral vasculature and aneurysms in cases of </w:t>
      </w:r>
      <w:proofErr w:type="gramStart"/>
      <w:r w:rsidRPr="003D0447">
        <w:rPr>
          <w:rFonts w:ascii="Times New Roman" w:hAnsi="Times New Roman" w:cs="Times New Roman"/>
          <w:sz w:val="24"/>
          <w:szCs w:val="24"/>
        </w:rPr>
        <w:t>cross</w:t>
      </w:r>
      <w:proofErr w:type="gramEnd"/>
      <w:r w:rsidRPr="003D0447">
        <w:rPr>
          <w:rFonts w:ascii="Times New Roman" w:hAnsi="Times New Roman" w:cs="Times New Roman"/>
          <w:sz w:val="24"/>
          <w:szCs w:val="24"/>
        </w:rPr>
        <w:t>-Anterior Communicating Artery T-stenting."</w:t>
      </w:r>
    </w:p>
    <w:p w14:paraId="03B7D542" w14:textId="77777777" w:rsidR="003D06B5" w:rsidRPr="00497E23" w:rsidRDefault="003D06B5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7D09B0" w14:textId="77777777" w:rsidR="003D06B5" w:rsidRPr="004C5401" w:rsidRDefault="003D06B5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11/2012 </w:t>
      </w:r>
      <w:r w:rsidRPr="004C5401">
        <w:rPr>
          <w:rFonts w:ascii="Times New Roman" w:hAnsi="Times New Roman" w:cs="Times New Roman"/>
          <w:sz w:val="24"/>
          <w:szCs w:val="24"/>
        </w:rPr>
        <w:t>– 06/2015</w:t>
      </w:r>
      <w:r w:rsidRPr="004C5401">
        <w:rPr>
          <w:rFonts w:ascii="Times New Roman" w:hAnsi="Times New Roman" w:cs="Times New Roman"/>
          <w:sz w:val="24"/>
          <w:szCs w:val="24"/>
        </w:rPr>
        <w:tab/>
        <w:t xml:space="preserve">Mentor, Richard </w:t>
      </w:r>
      <w:proofErr w:type="spellStart"/>
      <w:r w:rsidRPr="004C5401">
        <w:rPr>
          <w:rFonts w:ascii="Times New Roman" w:hAnsi="Times New Roman" w:cs="Times New Roman"/>
          <w:sz w:val="24"/>
          <w:szCs w:val="24"/>
        </w:rPr>
        <w:t>Taing</w:t>
      </w:r>
      <w:proofErr w:type="spellEnd"/>
      <w:r w:rsidRPr="004C54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4C5401">
        <w:rPr>
          <w:rFonts w:ascii="Times New Roman" w:hAnsi="Times New Roman" w:cs="Times New Roman"/>
          <w:sz w:val="24"/>
          <w:szCs w:val="24"/>
        </w:rPr>
        <w:t xml:space="preserve">"Review of treatment of patients with multiple intracranial aneurysms - higher risk or rupture?”, </w:t>
      </w:r>
      <w:r w:rsidRPr="003D06B5">
        <w:rPr>
          <w:rFonts w:ascii="Times New Roman" w:hAnsi="Times New Roman" w:cs="Times New Roman"/>
          <w:sz w:val="24"/>
          <w:szCs w:val="24"/>
        </w:rPr>
        <w:t xml:space="preserve">Professional Student Mentored Research Fellowship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5401">
        <w:rPr>
          <w:rFonts w:ascii="Times New Roman" w:hAnsi="Times New Roman" w:cs="Times New Roman"/>
          <w:sz w:val="24"/>
          <w:szCs w:val="24"/>
        </w:rPr>
        <w:t>PSMRF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5401">
        <w:rPr>
          <w:rFonts w:ascii="Times New Roman" w:hAnsi="Times New Roman" w:cs="Times New Roman"/>
          <w:sz w:val="24"/>
          <w:szCs w:val="24"/>
        </w:rPr>
        <w:t xml:space="preserve"> Award</w:t>
      </w:r>
    </w:p>
    <w:p w14:paraId="5DE96E11" w14:textId="77777777" w:rsidR="003D06B5" w:rsidRDefault="003D06B5" w:rsidP="00373E79">
      <w:pPr>
        <w:ind w:left="2160" w:hanging="21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3066CE" w14:textId="77777777" w:rsidR="003D06B5" w:rsidRPr="003D06B5" w:rsidRDefault="003D06B5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bCs/>
          <w:sz w:val="24"/>
          <w:szCs w:val="24"/>
        </w:rPr>
        <w:t>07/2015 – Present</w:t>
      </w:r>
      <w:r w:rsidRPr="003D06B5">
        <w:rPr>
          <w:rFonts w:ascii="Times New Roman" w:hAnsi="Times New Roman" w:cs="Times New Roman"/>
          <w:bCs/>
          <w:sz w:val="24"/>
          <w:szCs w:val="24"/>
        </w:rPr>
        <w:tab/>
        <w:t>Teaching S</w:t>
      </w:r>
      <w:r w:rsidR="0001483C">
        <w:rPr>
          <w:rFonts w:ascii="Times New Roman" w:hAnsi="Times New Roman" w:cs="Times New Roman"/>
          <w:bCs/>
          <w:sz w:val="24"/>
          <w:szCs w:val="24"/>
        </w:rPr>
        <w:t>upervis</w:t>
      </w:r>
      <w:r w:rsidRPr="003D06B5">
        <w:rPr>
          <w:rFonts w:ascii="Times New Roman" w:hAnsi="Times New Roman" w:cs="Times New Roman"/>
          <w:bCs/>
          <w:sz w:val="24"/>
          <w:szCs w:val="24"/>
        </w:rPr>
        <w:t xml:space="preserve">or, Nessa </w:t>
      </w:r>
      <w:proofErr w:type="spellStart"/>
      <w:r w:rsidRPr="003D06B5">
        <w:rPr>
          <w:rFonts w:ascii="Times New Roman" w:hAnsi="Times New Roman" w:cs="Times New Roman"/>
          <w:bCs/>
          <w:sz w:val="24"/>
          <w:szCs w:val="24"/>
        </w:rPr>
        <w:t>Timoney</w:t>
      </w:r>
      <w:proofErr w:type="spellEnd"/>
      <w:r w:rsidRPr="003D06B5">
        <w:rPr>
          <w:rFonts w:ascii="Times New Roman" w:hAnsi="Times New Roman" w:cs="Times New Roman"/>
          <w:bCs/>
          <w:sz w:val="24"/>
          <w:szCs w:val="24"/>
        </w:rPr>
        <w:t xml:space="preserve">, Resident, Neurosurgery, </w:t>
      </w:r>
      <w:r w:rsidRPr="003D06B5">
        <w:rPr>
          <w:rFonts w:ascii="Times New Roman" w:hAnsi="Times New Roman" w:cs="Times New Roman"/>
          <w:sz w:val="24"/>
          <w:szCs w:val="24"/>
        </w:rPr>
        <w:t>"TXA for subdural hematoma."</w:t>
      </w:r>
    </w:p>
    <w:p w14:paraId="5EE4C480" w14:textId="77777777" w:rsidR="003D06B5" w:rsidRPr="003D06B5" w:rsidRDefault="003D06B5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9535046" w14:textId="77777777" w:rsidR="003D06B5" w:rsidRPr="004C5401" w:rsidRDefault="003D06B5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6B5">
        <w:rPr>
          <w:rFonts w:ascii="Times New Roman" w:hAnsi="Times New Roman" w:cs="Times New Roman"/>
          <w:bCs/>
          <w:sz w:val="24"/>
          <w:szCs w:val="24"/>
        </w:rPr>
        <w:t>10/2015 – Present</w:t>
      </w:r>
      <w:r w:rsidRPr="003D06B5">
        <w:rPr>
          <w:rFonts w:ascii="Times New Roman" w:hAnsi="Times New Roman" w:cs="Times New Roman"/>
          <w:bCs/>
          <w:sz w:val="24"/>
          <w:szCs w:val="24"/>
        </w:rPr>
        <w:tab/>
        <w:t xml:space="preserve">Mentor, Matthew McCann, </w:t>
      </w:r>
      <w:r w:rsidRPr="003D06B5">
        <w:rPr>
          <w:rFonts w:ascii="Times New Roman" w:hAnsi="Times New Roman" w:cs="Times New Roman"/>
          <w:sz w:val="24"/>
          <w:szCs w:val="24"/>
        </w:rPr>
        <w:t>"Evaluating Early Use of Percutaneous Endoscopic Gastrostomy and Tracheotomy in Critically Ill Patients with Hemorrhagic Strokes.", Professional Student Mentored Research Fellowship (PSMRF) Award</w:t>
      </w:r>
    </w:p>
    <w:p w14:paraId="5C3B44E0" w14:textId="77777777" w:rsidR="00E66464" w:rsidRPr="00497E23" w:rsidRDefault="00E66464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CE2F19" w14:textId="77777777" w:rsidR="003661E6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2015 – 2016</w:t>
      </w:r>
      <w:r w:rsidRPr="003D0447">
        <w:rPr>
          <w:rFonts w:ascii="Times New Roman" w:hAnsi="Times New Roman" w:cs="Times New Roman"/>
          <w:sz w:val="24"/>
          <w:szCs w:val="24"/>
        </w:rPr>
        <w:tab/>
      </w:r>
      <w:r w:rsidR="006C5EE9" w:rsidRPr="003D0447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447">
        <w:rPr>
          <w:rFonts w:ascii="Times New Roman" w:hAnsi="Times New Roman" w:cs="Times New Roman"/>
          <w:sz w:val="24"/>
          <w:szCs w:val="24"/>
        </w:rPr>
        <w:t xml:space="preserve">Christopher Howell, </w:t>
      </w:r>
      <w:r w:rsidR="003D0447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447">
        <w:rPr>
          <w:rFonts w:ascii="Times New Roman" w:hAnsi="Times New Roman" w:cs="Times New Roman"/>
          <w:sz w:val="24"/>
          <w:szCs w:val="24"/>
        </w:rPr>
        <w:t>"Review Venous Sinus Stent for Idiopathic Intracranial Hypertension."</w:t>
      </w:r>
    </w:p>
    <w:p w14:paraId="48F1B73C" w14:textId="77777777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C0F5AE0" w14:textId="77777777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2015 – Present</w:t>
      </w:r>
      <w:r w:rsidRPr="003D0447">
        <w:rPr>
          <w:rFonts w:ascii="Times New Roman" w:hAnsi="Times New Roman" w:cs="Times New Roman"/>
          <w:sz w:val="24"/>
          <w:szCs w:val="24"/>
        </w:rPr>
        <w:tab/>
      </w:r>
      <w:r w:rsidR="006C5EE9" w:rsidRPr="003D0447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447">
        <w:rPr>
          <w:rFonts w:ascii="Times New Roman" w:hAnsi="Times New Roman" w:cs="Times New Roman"/>
          <w:sz w:val="24"/>
          <w:szCs w:val="24"/>
        </w:rPr>
        <w:t xml:space="preserve">Amy Sheldrake, </w:t>
      </w:r>
      <w:r w:rsidR="003D0447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447">
        <w:rPr>
          <w:rFonts w:ascii="Times New Roman" w:hAnsi="Times New Roman" w:cs="Times New Roman"/>
          <w:sz w:val="24"/>
          <w:szCs w:val="24"/>
        </w:rPr>
        <w:t>"Effect of Anticoagulation on Acute Ischemic Stroke Treatment."</w:t>
      </w:r>
    </w:p>
    <w:p w14:paraId="741E3AA8" w14:textId="77777777" w:rsidR="00497E23" w:rsidRPr="00497E23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BD45D4" w14:textId="77777777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2015 – Present</w:t>
      </w:r>
      <w:r w:rsidRPr="003D0447">
        <w:rPr>
          <w:rFonts w:ascii="Times New Roman" w:hAnsi="Times New Roman" w:cs="Times New Roman"/>
          <w:sz w:val="24"/>
          <w:szCs w:val="24"/>
        </w:rPr>
        <w:tab/>
      </w:r>
      <w:r w:rsidR="006C5EE9" w:rsidRPr="003D0447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0447">
        <w:rPr>
          <w:rFonts w:ascii="Times New Roman" w:hAnsi="Times New Roman" w:cs="Times New Roman"/>
          <w:sz w:val="24"/>
          <w:szCs w:val="24"/>
        </w:rPr>
        <w:t xml:space="preserve">Catherine Wang, </w:t>
      </w:r>
      <w:r w:rsidR="003D0447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447">
        <w:rPr>
          <w:rFonts w:ascii="Times New Roman" w:hAnsi="Times New Roman" w:cs="Times New Roman"/>
          <w:sz w:val="24"/>
          <w:szCs w:val="24"/>
        </w:rPr>
        <w:t xml:space="preserve">"Retrospective overview of UK Moya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Moya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 patients."</w:t>
      </w:r>
    </w:p>
    <w:p w14:paraId="662CA729" w14:textId="77777777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A15C53B" w14:textId="77777777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2015 – Present</w:t>
      </w:r>
      <w:r w:rsidRPr="003D0447">
        <w:rPr>
          <w:rFonts w:ascii="Times New Roman" w:hAnsi="Times New Roman" w:cs="Times New Roman"/>
          <w:sz w:val="24"/>
          <w:szCs w:val="24"/>
        </w:rPr>
        <w:tab/>
      </w:r>
      <w:r w:rsidR="006C5EE9" w:rsidRPr="003D0447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Erol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Huseyin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, </w:t>
      </w:r>
      <w:r w:rsidR="003D0447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447">
        <w:rPr>
          <w:rFonts w:ascii="Times New Roman" w:hAnsi="Times New Roman" w:cs="Times New Roman"/>
          <w:sz w:val="24"/>
          <w:szCs w:val="24"/>
        </w:rPr>
        <w:t>"Feasibility and Innovation in Evaluation of Intracranial Thrombi Removed During Thrombectomy."</w:t>
      </w:r>
    </w:p>
    <w:p w14:paraId="103C5382" w14:textId="77777777" w:rsidR="003661E6" w:rsidRPr="003D0447" w:rsidRDefault="003661E6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5C6B5B" w14:textId="047FB6EA" w:rsidR="00497E23" w:rsidRPr="003D0447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D0447">
        <w:rPr>
          <w:rFonts w:ascii="Times New Roman" w:hAnsi="Times New Roman" w:cs="Times New Roman"/>
          <w:sz w:val="24"/>
          <w:szCs w:val="24"/>
        </w:rPr>
        <w:t>2015</w:t>
      </w:r>
      <w:r w:rsidR="006C5EE9" w:rsidRPr="003D0447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="006C5EE9" w:rsidRPr="003D04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Faiyad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Mannan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, </w:t>
      </w:r>
      <w:r w:rsidR="003D0447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3D0447">
        <w:rPr>
          <w:rFonts w:ascii="Times New Roman" w:hAnsi="Times New Roman" w:cs="Times New Roman"/>
          <w:sz w:val="24"/>
          <w:szCs w:val="24"/>
        </w:rPr>
        <w:t xml:space="preserve">"Utilization of </w:t>
      </w:r>
      <w:proofErr w:type="spellStart"/>
      <w:r w:rsidRPr="003D0447">
        <w:rPr>
          <w:rFonts w:ascii="Times New Roman" w:hAnsi="Times New Roman" w:cs="Times New Roman"/>
          <w:sz w:val="24"/>
          <w:szCs w:val="24"/>
        </w:rPr>
        <w:t>tPA</w:t>
      </w:r>
      <w:proofErr w:type="spellEnd"/>
      <w:r w:rsidRPr="003D0447">
        <w:rPr>
          <w:rFonts w:ascii="Times New Roman" w:hAnsi="Times New Roman" w:cs="Times New Roman"/>
          <w:sz w:val="24"/>
          <w:szCs w:val="24"/>
        </w:rPr>
        <w:t xml:space="preserve"> with new and old guidelines for stroke."</w:t>
      </w:r>
    </w:p>
    <w:p w14:paraId="758F66AF" w14:textId="77777777" w:rsidR="00497E23" w:rsidRDefault="00497E23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3BCC39" w14:textId="77777777" w:rsidR="00031237" w:rsidRPr="00254B2F" w:rsidRDefault="00031237" w:rsidP="00031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VIII.  ADVISING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511679A7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45D86D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8CC8DB" w14:textId="77777777" w:rsidR="00031237" w:rsidRDefault="00031237" w:rsidP="000312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Directed Student Learning - continued</w:t>
      </w:r>
    </w:p>
    <w:p w14:paraId="7AC3AFCA" w14:textId="77777777" w:rsidR="00031237" w:rsidRPr="00497E23" w:rsidRDefault="00031237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B1F22C" w14:textId="66F5B23D" w:rsidR="00497E23" w:rsidRPr="00031237" w:rsidRDefault="00497E23" w:rsidP="00031237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D0D2B">
        <w:rPr>
          <w:rFonts w:ascii="Times New Roman" w:hAnsi="Times New Roman" w:cs="Times New Roman"/>
          <w:sz w:val="24"/>
          <w:szCs w:val="24"/>
        </w:rPr>
        <w:t>201</w:t>
      </w:r>
      <w:r w:rsidR="00775021" w:rsidRPr="009D0D2B">
        <w:rPr>
          <w:rFonts w:ascii="Times New Roman" w:hAnsi="Times New Roman" w:cs="Times New Roman"/>
          <w:sz w:val="24"/>
          <w:szCs w:val="24"/>
        </w:rPr>
        <w:t>4</w:t>
      </w:r>
      <w:r w:rsidRPr="009D0D2B">
        <w:rPr>
          <w:rFonts w:ascii="Times New Roman" w:hAnsi="Times New Roman" w:cs="Times New Roman"/>
          <w:sz w:val="24"/>
          <w:szCs w:val="24"/>
        </w:rPr>
        <w:t xml:space="preserve"> –</w:t>
      </w:r>
      <w:r w:rsidR="006C5EE9" w:rsidRPr="009D0D2B">
        <w:rPr>
          <w:rFonts w:ascii="Times New Roman" w:hAnsi="Times New Roman" w:cs="Times New Roman"/>
          <w:sz w:val="24"/>
          <w:szCs w:val="24"/>
        </w:rPr>
        <w:t xml:space="preserve"> Present</w:t>
      </w:r>
      <w:r w:rsidR="006C5EE9" w:rsidRPr="009D0D2B">
        <w:rPr>
          <w:rFonts w:ascii="Times New Roman" w:hAnsi="Times New Roman" w:cs="Times New Roman"/>
          <w:sz w:val="24"/>
          <w:szCs w:val="24"/>
        </w:rPr>
        <w:tab/>
        <w:t>Directed Individual/Independent Study</w:t>
      </w:r>
      <w:r w:rsidR="006C5EE9" w:rsidRPr="009D0D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0D2B">
        <w:rPr>
          <w:rFonts w:ascii="Times New Roman" w:hAnsi="Times New Roman" w:cs="Times New Roman"/>
          <w:sz w:val="24"/>
          <w:szCs w:val="24"/>
        </w:rPr>
        <w:t>Jason Chisholm,</w:t>
      </w:r>
      <w:r w:rsidR="009D0D2B">
        <w:rPr>
          <w:rFonts w:ascii="Times New Roman" w:hAnsi="Times New Roman" w:cs="Times New Roman"/>
          <w:sz w:val="24"/>
          <w:szCs w:val="24"/>
        </w:rPr>
        <w:t xml:space="preserve"> Medical Student, College of Medicine,</w:t>
      </w:r>
      <w:r w:rsidRPr="009D0D2B">
        <w:rPr>
          <w:rFonts w:ascii="Times New Roman" w:hAnsi="Times New Roman" w:cs="Times New Roman"/>
          <w:sz w:val="24"/>
          <w:szCs w:val="24"/>
        </w:rPr>
        <w:t xml:space="preserve"> "Retrospective case series of decompressive </w:t>
      </w:r>
      <w:proofErr w:type="spellStart"/>
      <w:r w:rsidRPr="009D0D2B">
        <w:rPr>
          <w:rFonts w:ascii="Times New Roman" w:hAnsi="Times New Roman" w:cs="Times New Roman"/>
          <w:sz w:val="24"/>
          <w:szCs w:val="24"/>
        </w:rPr>
        <w:t>hemicraniectomy</w:t>
      </w:r>
      <w:proofErr w:type="spellEnd"/>
      <w:r w:rsidRPr="009D0D2B">
        <w:rPr>
          <w:rFonts w:ascii="Times New Roman" w:hAnsi="Times New Roman" w:cs="Times New Roman"/>
          <w:sz w:val="24"/>
          <w:szCs w:val="24"/>
        </w:rPr>
        <w:t>."</w:t>
      </w:r>
    </w:p>
    <w:p w14:paraId="6FA44305" w14:textId="77777777" w:rsidR="000B430D" w:rsidRPr="00497E23" w:rsidRDefault="000B430D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AC0A22" w14:textId="77777777" w:rsidR="00497E23" w:rsidRDefault="00497E2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D0D2B">
        <w:rPr>
          <w:rFonts w:ascii="Times New Roman" w:hAnsi="Times New Roman" w:cs="Times New Roman"/>
          <w:sz w:val="24"/>
          <w:szCs w:val="24"/>
        </w:rPr>
        <w:t>2015 – Present</w:t>
      </w:r>
      <w:r w:rsidRPr="009D0D2B">
        <w:rPr>
          <w:rFonts w:ascii="Times New Roman" w:hAnsi="Times New Roman" w:cs="Times New Roman"/>
          <w:sz w:val="24"/>
          <w:szCs w:val="24"/>
        </w:rPr>
        <w:tab/>
      </w:r>
      <w:r w:rsidR="006C5EE9" w:rsidRPr="009D0D2B">
        <w:rPr>
          <w:rFonts w:ascii="Times New Roman" w:hAnsi="Times New Roman" w:cs="Times New Roman"/>
          <w:sz w:val="24"/>
          <w:szCs w:val="24"/>
        </w:rPr>
        <w:t>Directed Individual/Independent Study</w:t>
      </w:r>
      <w:r w:rsidR="006C5EE9" w:rsidRPr="009D0D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D0D2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9D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D2B">
        <w:rPr>
          <w:rFonts w:ascii="Times New Roman" w:hAnsi="Times New Roman" w:cs="Times New Roman"/>
          <w:sz w:val="24"/>
          <w:szCs w:val="24"/>
        </w:rPr>
        <w:t>Rajendran</w:t>
      </w:r>
      <w:proofErr w:type="spellEnd"/>
      <w:r w:rsidRPr="009D0D2B">
        <w:rPr>
          <w:rFonts w:ascii="Times New Roman" w:hAnsi="Times New Roman" w:cs="Times New Roman"/>
          <w:sz w:val="24"/>
          <w:szCs w:val="24"/>
        </w:rPr>
        <w:t xml:space="preserve">, </w:t>
      </w:r>
      <w:r w:rsidR="009D0D2B">
        <w:rPr>
          <w:rFonts w:ascii="Times New Roman" w:hAnsi="Times New Roman" w:cs="Times New Roman"/>
          <w:sz w:val="24"/>
          <w:szCs w:val="24"/>
        </w:rPr>
        <w:t xml:space="preserve">Medical Student, College of Medicine, </w:t>
      </w:r>
      <w:r w:rsidRPr="009D0D2B">
        <w:rPr>
          <w:rFonts w:ascii="Times New Roman" w:hAnsi="Times New Roman" w:cs="Times New Roman"/>
          <w:sz w:val="24"/>
          <w:szCs w:val="24"/>
        </w:rPr>
        <w:t>"Changes in local versus systemic pH during acute large vessel ischemic stroke."</w:t>
      </w:r>
    </w:p>
    <w:p w14:paraId="2608C8D4" w14:textId="77777777" w:rsidR="003D6F89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A0D267C" w14:textId="7E99C038" w:rsidR="003D6F89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Directed </w:t>
      </w:r>
      <w:r w:rsidRPr="009D0D2B">
        <w:rPr>
          <w:rFonts w:ascii="Times New Roman" w:hAnsi="Times New Roman" w:cs="Times New Roman"/>
          <w:sz w:val="24"/>
          <w:szCs w:val="24"/>
        </w:rPr>
        <w:t>Individual/Independent Study</w:t>
      </w:r>
      <w:r w:rsidRPr="009D0D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Billy Corbett</w:t>
      </w:r>
      <w:r w:rsidRPr="009D0D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Medical Student, University of Louisville, “</w:t>
      </w:r>
      <w:r w:rsidRPr="003D6F89">
        <w:rPr>
          <w:rFonts w:ascii="Times New Roman" w:hAnsi="Times New Roman" w:cs="Times New Roman"/>
          <w:sz w:val="24"/>
          <w:szCs w:val="24"/>
        </w:rPr>
        <w:t>Evaluation of Spontaneous Intracerebral Hemorrhage (ICH) Treatment at UK since 2011</w:t>
      </w:r>
      <w:r w:rsidRPr="009D0D2B">
        <w:rPr>
          <w:rFonts w:ascii="Times New Roman" w:hAnsi="Times New Roman" w:cs="Times New Roman"/>
          <w:sz w:val="24"/>
          <w:szCs w:val="24"/>
        </w:rPr>
        <w:t>."</w:t>
      </w:r>
    </w:p>
    <w:p w14:paraId="60A58D45" w14:textId="77777777" w:rsidR="003D6F89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A298388" w14:textId="134DDB40" w:rsidR="003D6F89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Directed </w:t>
      </w:r>
      <w:r w:rsidRPr="009D0D2B">
        <w:rPr>
          <w:rFonts w:ascii="Times New Roman" w:hAnsi="Times New Roman" w:cs="Times New Roman"/>
          <w:sz w:val="24"/>
          <w:szCs w:val="24"/>
        </w:rPr>
        <w:t>Individual/Independent Study</w:t>
      </w:r>
      <w:r w:rsidRPr="009D0D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Stephanie Coffman</w:t>
      </w:r>
      <w:r w:rsidRPr="009D0D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Medical Student, College of Medicine, “Tandem Occlusion in Stroke.”</w:t>
      </w:r>
    </w:p>
    <w:p w14:paraId="4B636B58" w14:textId="77777777" w:rsidR="003D6F89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F4EEFAC" w14:textId="375613E6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Directed </w:t>
      </w:r>
      <w:r w:rsidRPr="009D0D2B">
        <w:rPr>
          <w:rFonts w:ascii="Times New Roman" w:hAnsi="Times New Roman" w:cs="Times New Roman"/>
          <w:sz w:val="24"/>
          <w:szCs w:val="24"/>
        </w:rPr>
        <w:t>Individual/Independent Study</w:t>
      </w:r>
      <w:r w:rsidRPr="009D0D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Nicholas Per</w:t>
      </w:r>
      <w:r w:rsidRPr="009D0D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Medical Student, College of Medicine, “Distribution of Thrombectomy Patients Correlated to Available Systems of Care.”</w:t>
      </w:r>
    </w:p>
    <w:p w14:paraId="7C462C67" w14:textId="77777777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B22610F" w14:textId="1C08E907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Directed Individual/Independent Study, Shweta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Kamat</w:t>
      </w:r>
      <w:proofErr w:type="spellEnd"/>
      <w:r>
        <w:rPr>
          <w:rFonts w:ascii="Times New Roman" w:hAnsi="Times New Roman" w:cs="Times New Roman"/>
          <w:sz w:val="24"/>
          <w:szCs w:val="24"/>
        </w:rPr>
        <w:t>, Medical Student, College of Medicine, “</w:t>
      </w:r>
      <w:r w:rsidRPr="003D6F89">
        <w:rPr>
          <w:rFonts w:ascii="Times New Roman" w:hAnsi="Times New Roman" w:cs="Times New Roman"/>
          <w:sz w:val="24"/>
          <w:szCs w:val="24"/>
        </w:rPr>
        <w:t>Stroke Treatment in Kentucky. Where is the delay?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CE06625" w14:textId="77777777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CF30389" w14:textId="305341D0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>
        <w:rPr>
          <w:rFonts w:ascii="Times New Roman" w:hAnsi="Times New Roman" w:cs="Times New Roman"/>
          <w:sz w:val="24"/>
          <w:szCs w:val="24"/>
        </w:rPr>
        <w:tab/>
        <w:t>Directed Individual/Independent Study, Zachary Dickinson, Medical Student, College of Medicine, “Tracheostomy and PEG Placement in Stroke Patients in Kentucky.”</w:t>
      </w:r>
    </w:p>
    <w:p w14:paraId="05109631" w14:textId="77777777" w:rsidR="003D6F89" w:rsidRDefault="003D6F89" w:rsidP="003D6F8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5F03956" w14:textId="226EE24D" w:rsidR="003D6F89" w:rsidRPr="00497E23" w:rsidRDefault="003D6F8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20D82CE" w14:textId="77777777" w:rsidR="00BE4F08" w:rsidRDefault="00BE4F08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3B600B7A" w14:textId="77777777" w:rsidR="009D0D2B" w:rsidRDefault="009D0D2B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51DB6" w14:textId="77777777" w:rsidR="00792812" w:rsidRPr="00254B2F" w:rsidRDefault="00792812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Thesis &amp; Dissertation</w:t>
      </w:r>
    </w:p>
    <w:p w14:paraId="4F71B984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58E6D418" w14:textId="77777777" w:rsidR="00792812" w:rsidRPr="00254B2F" w:rsidRDefault="0091688F" w:rsidP="00373E79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</w:t>
      </w:r>
      <w:r w:rsidR="00107E20">
        <w:rPr>
          <w:rFonts w:ascii="Times New Roman" w:hAnsi="Times New Roman" w:cs="Times New Roman"/>
          <w:b/>
          <w:sz w:val="24"/>
          <w:szCs w:val="24"/>
        </w:rPr>
        <w:t>, College of Medicine, Department of Anatomy &amp; Neurobiology</w:t>
      </w:r>
    </w:p>
    <w:p w14:paraId="2A638013" w14:textId="77777777" w:rsidR="00792812" w:rsidRDefault="0091688F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792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52D32" w14:textId="77777777" w:rsidR="00107E20" w:rsidRDefault="00107E20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113BE45" w14:textId="77777777" w:rsidR="005A1ECC" w:rsidRDefault="0091688F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07/2013 – 07/2016</w:t>
      </w:r>
      <w:r w:rsidR="005A1ECC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Adviser and </w:t>
      </w:r>
      <w:r>
        <w:rPr>
          <w:rFonts w:ascii="Times New Roman" w:hAnsi="Times New Roman" w:cs="Times New Roman"/>
          <w:sz w:val="24"/>
          <w:szCs w:val="24"/>
        </w:rPr>
        <w:t xml:space="preserve">Dissertation Committee Co-Chair for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sz w:val="24"/>
          <w:szCs w:val="24"/>
        </w:rPr>
        <w:t>, PhD Candidate.  Topic:  Neuroprotection as an adjunct to thrombectomy in acute ischemic stroke.</w:t>
      </w:r>
    </w:p>
    <w:p w14:paraId="6D770E24" w14:textId="77777777" w:rsidR="0091688F" w:rsidRPr="00254B2F" w:rsidRDefault="0091688F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ECDAE92" w14:textId="77777777" w:rsidR="003D6F89" w:rsidRDefault="003D6F8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43734A4" w14:textId="77777777" w:rsidR="003D6F89" w:rsidRPr="00254B2F" w:rsidRDefault="003D6F89" w:rsidP="003D6F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VIII.  ADVISING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3AECE91" w14:textId="77777777" w:rsidR="003D6F89" w:rsidRDefault="003D6F8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2307E29" w14:textId="6964977A" w:rsidR="003D6F89" w:rsidRPr="003D6F89" w:rsidRDefault="003D6F89" w:rsidP="003D6F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Thesis &amp; Dissertation</w:t>
      </w:r>
      <w:r w:rsidRPr="003D6F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continued</w:t>
      </w:r>
    </w:p>
    <w:p w14:paraId="43B33B21" w14:textId="77777777" w:rsidR="003D6F89" w:rsidRDefault="003D6F8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F02E64" w14:textId="77777777" w:rsidR="003D6F89" w:rsidRDefault="003D6F8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B667A50" w14:textId="77777777" w:rsidR="0091688F" w:rsidRDefault="0091688F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07/2014 – Present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Adviser and </w:t>
      </w:r>
      <w:r>
        <w:rPr>
          <w:rFonts w:ascii="Times New Roman" w:hAnsi="Times New Roman" w:cs="Times New Roman"/>
          <w:sz w:val="24"/>
          <w:szCs w:val="24"/>
        </w:rPr>
        <w:t xml:space="preserve">Dissertation Committee Co-Chair for Katie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 Candidate.  Topic:  </w:t>
      </w:r>
      <w:r w:rsidRPr="0091688F">
        <w:rPr>
          <w:rFonts w:ascii="Times New Roman" w:hAnsi="Times New Roman" w:cs="Times New Roman"/>
          <w:sz w:val="24"/>
          <w:szCs w:val="24"/>
        </w:rPr>
        <w:t>Determin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91688F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1688F">
        <w:rPr>
          <w:rFonts w:ascii="Times New Roman" w:hAnsi="Times New Roman" w:cs="Times New Roman"/>
          <w:sz w:val="24"/>
          <w:szCs w:val="24"/>
        </w:rPr>
        <w:t>Perlecan</w:t>
      </w:r>
      <w:proofErr w:type="spellEnd"/>
      <w:r w:rsidRPr="0091688F">
        <w:rPr>
          <w:rFonts w:ascii="Times New Roman" w:hAnsi="Times New Roman" w:cs="Times New Roman"/>
          <w:sz w:val="24"/>
          <w:szCs w:val="24"/>
        </w:rPr>
        <w:t xml:space="preserve"> LG3's potential and regulation after experiment acute ischemic stroke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EF80C" w14:textId="77777777" w:rsidR="0091688F" w:rsidRDefault="0091688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3D2ECBE9" w14:textId="77777777" w:rsidR="0091688F" w:rsidRDefault="0091688F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07/2015 – Present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Adviser and </w:t>
      </w:r>
      <w:r>
        <w:rPr>
          <w:rFonts w:ascii="Times New Roman" w:hAnsi="Times New Roman" w:cs="Times New Roman"/>
          <w:sz w:val="24"/>
          <w:szCs w:val="24"/>
        </w:rPr>
        <w:t xml:space="preserve">Dissertation Committee Co-Chair for Danielle Edwards, PhD Candidate.  Topic:  Evaluating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1 Integrin activity as a potential therapeutic target in ischemic stroke.</w:t>
      </w:r>
    </w:p>
    <w:p w14:paraId="475184AF" w14:textId="77777777" w:rsidR="0091688F" w:rsidRDefault="0091688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1D5BFBA7" w14:textId="77777777" w:rsidR="0091688F" w:rsidRPr="00254B2F" w:rsidRDefault="0091688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</w:t>
      </w:r>
      <w:r w:rsidR="00107E20">
        <w:rPr>
          <w:rFonts w:ascii="Times New Roman" w:hAnsi="Times New Roman" w:cs="Times New Roman"/>
          <w:b/>
          <w:sz w:val="24"/>
          <w:szCs w:val="24"/>
        </w:rPr>
        <w:t>, College of Nursing</w:t>
      </w:r>
    </w:p>
    <w:p w14:paraId="6CD1F37B" w14:textId="77777777" w:rsidR="0091688F" w:rsidRDefault="0091688F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Lexington, KY </w:t>
      </w:r>
    </w:p>
    <w:p w14:paraId="4D76B044" w14:textId="77777777" w:rsidR="009B6D71" w:rsidRDefault="0091688F" w:rsidP="00373E79">
      <w:pPr>
        <w:ind w:left="2160" w:hanging="2160"/>
      </w:pPr>
      <w:r>
        <w:rPr>
          <w:rFonts w:ascii="Times New Roman" w:hAnsi="Times New Roman" w:cs="Times New Roman"/>
          <w:sz w:val="24"/>
          <w:szCs w:val="24"/>
        </w:rPr>
        <w:t>07/2015 – Present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Adviser and </w:t>
      </w:r>
      <w:r>
        <w:rPr>
          <w:rFonts w:ascii="Times New Roman" w:hAnsi="Times New Roman" w:cs="Times New Roman"/>
          <w:sz w:val="24"/>
          <w:szCs w:val="24"/>
        </w:rPr>
        <w:t xml:space="preserve">Dissertation Committee Member for Sarah Martha, PhD Candidate.  Topic:  </w:t>
      </w:r>
      <w:r w:rsidR="00186E14" w:rsidRPr="00186E14">
        <w:rPr>
          <w:rFonts w:ascii="Times New Roman" w:hAnsi="Times New Roman" w:cs="Times New Roman"/>
          <w:sz w:val="24"/>
          <w:szCs w:val="24"/>
        </w:rPr>
        <w:t>Intra-thrombus and intra-luminal adjacent milieu in large vessel occlusive strokes</w:t>
      </w:r>
    </w:p>
    <w:p w14:paraId="5D5500D6" w14:textId="77777777" w:rsidR="00107E20" w:rsidRDefault="00107E20" w:rsidP="00373E79"/>
    <w:p w14:paraId="210DED4F" w14:textId="77777777" w:rsidR="00107E20" w:rsidRDefault="00107E20" w:rsidP="00373E79"/>
    <w:p w14:paraId="41B004DC" w14:textId="77777777" w:rsidR="000B430D" w:rsidRDefault="000B430D" w:rsidP="00373E79"/>
    <w:p w14:paraId="18B74A7C" w14:textId="77777777" w:rsidR="000B430D" w:rsidRDefault="000B430D" w:rsidP="00373E79"/>
    <w:p w14:paraId="0E7AB826" w14:textId="77777777" w:rsidR="00107E20" w:rsidRDefault="00107E20" w:rsidP="00373E79"/>
    <w:p w14:paraId="14F735CA" w14:textId="77777777" w:rsidR="00C302CD" w:rsidRPr="00254B2F" w:rsidRDefault="00957DBF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ADMINISTRATIVE ACTIVITIES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132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C730A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</w:t>
      </w:r>
      <w:r w:rsidR="005320E2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SITY SERVICE</w:t>
      </w:r>
      <w:r w:rsidR="00A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751C2" w14:textId="77777777" w:rsidR="002E63B6" w:rsidRPr="00254B2F" w:rsidRDefault="002E63B6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3FA86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687556" w14:textId="77777777" w:rsidR="00957DBF" w:rsidRPr="00254B2F" w:rsidRDefault="00673B67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Medical Center</w:t>
      </w:r>
      <w:r w:rsidR="00957DBF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F6A59CD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2E040D74" w14:textId="77777777" w:rsidR="005B20FC" w:rsidRPr="00254B2F" w:rsidRDefault="007D0620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 Medical Center</w:t>
      </w:r>
      <w:r w:rsidR="00BF7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84D7E8" w14:textId="77777777" w:rsidR="005B20FC" w:rsidRDefault="007D0620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5B2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BC509" w14:textId="77777777" w:rsidR="00792812" w:rsidRDefault="00792812" w:rsidP="00373E79">
      <w:pPr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EA2B785" w14:textId="77777777" w:rsidR="002E63B6" w:rsidRPr="00254B2F" w:rsidRDefault="00571216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</w:t>
      </w:r>
      <w:r w:rsidR="002E63B6"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&amp; </w:t>
      </w: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Clinical Operations</w:t>
      </w:r>
    </w:p>
    <w:p w14:paraId="03674D93" w14:textId="77777777" w:rsidR="005B20FC" w:rsidRPr="00254B2F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07/2011 - Present</w:t>
      </w:r>
      <w:r w:rsidR="005B20FC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Neurosurgery Medical Director</w:t>
      </w:r>
      <w:r w:rsidR="005B2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Neurosurgery Intensive Care Unit</w:t>
      </w:r>
    </w:p>
    <w:p w14:paraId="2D17B53A" w14:textId="77777777" w:rsidR="008E205E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07/2013 - Present</w:t>
      </w:r>
      <w:r w:rsidR="008E205E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Director, Cerebrovascular Surgery</w:t>
      </w:r>
    </w:p>
    <w:p w14:paraId="01904E16" w14:textId="77777777" w:rsidR="008525AD" w:rsidRDefault="008525AD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Neurosurgery Delegate, </w:t>
      </w:r>
      <w:r>
        <w:rPr>
          <w:rFonts w:ascii="Times New Roman" w:hAnsi="Times New Roman" w:cs="Times New Roman"/>
          <w:i/>
          <w:sz w:val="24"/>
          <w:szCs w:val="24"/>
        </w:rPr>
        <w:t>ad hoc</w:t>
      </w:r>
      <w:r>
        <w:rPr>
          <w:rFonts w:ascii="Times New Roman" w:hAnsi="Times New Roman" w:cs="Times New Roman"/>
          <w:sz w:val="24"/>
          <w:szCs w:val="24"/>
        </w:rPr>
        <w:t xml:space="preserve"> committee for KNI and UK Healthcare Strategic Planning </w:t>
      </w:r>
    </w:p>
    <w:p w14:paraId="18105792" w14:textId="77777777" w:rsidR="007D0620" w:rsidRDefault="007D0620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07/2015 – Present</w:t>
      </w:r>
      <w:r>
        <w:rPr>
          <w:rFonts w:ascii="Times New Roman" w:hAnsi="Times New Roman" w:cs="Times New Roman"/>
          <w:sz w:val="24"/>
          <w:szCs w:val="24"/>
        </w:rPr>
        <w:tab/>
        <w:t>Neurosurgery Delegate, UK Healthcare</w:t>
      </w:r>
      <w:r w:rsidR="004A03C6">
        <w:rPr>
          <w:rFonts w:ascii="Times New Roman" w:hAnsi="Times New Roman" w:cs="Times New Roman"/>
          <w:sz w:val="24"/>
          <w:szCs w:val="24"/>
        </w:rPr>
        <w:t xml:space="preserve"> Mortality Review Committee</w:t>
      </w:r>
    </w:p>
    <w:p w14:paraId="45FC2AA5" w14:textId="0904076F" w:rsidR="008525AD" w:rsidRPr="00254B2F" w:rsidRDefault="00BB6947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01/2017 – Present</w:t>
      </w:r>
      <w:r>
        <w:rPr>
          <w:rFonts w:ascii="Times New Roman" w:hAnsi="Times New Roman" w:cs="Times New Roman"/>
          <w:sz w:val="24"/>
          <w:szCs w:val="24"/>
        </w:rPr>
        <w:tab/>
        <w:t>Co-Chair, Advancing Care Continuum Team</w:t>
      </w:r>
    </w:p>
    <w:p w14:paraId="75FCE088" w14:textId="77777777" w:rsidR="00A64696" w:rsidRDefault="00A64696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140015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C46D50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4B90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39A14F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EE5745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96F0C5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9F9566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3501B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504C8" w14:textId="42E558EE" w:rsidR="003D6F89" w:rsidRDefault="003D6F89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IX.  ADMINISTRATIVE ACTIVITIES   &amp; UNIVERSITY SERVICE</w:t>
      </w:r>
    </w:p>
    <w:p w14:paraId="73916811" w14:textId="77777777" w:rsidR="003D6F89" w:rsidRDefault="003D6F8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EA8D0" w14:textId="77777777" w:rsidR="00DD6EB9" w:rsidRPr="00254B2F" w:rsidRDefault="00DD6EB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College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BDEDA26" w14:textId="77777777" w:rsidR="00DD6EB9" w:rsidRDefault="00DD6EB9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0F63D28E" w14:textId="77777777" w:rsidR="00DD6EB9" w:rsidRPr="00254B2F" w:rsidRDefault="00DD6EB9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Kentucky </w:t>
      </w:r>
      <w:r w:rsidR="006A43A9">
        <w:rPr>
          <w:rFonts w:ascii="Times New Roman" w:hAnsi="Times New Roman" w:cs="Times New Roman"/>
          <w:b/>
          <w:sz w:val="24"/>
          <w:szCs w:val="24"/>
        </w:rPr>
        <w:t>College of Medicine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913C00" w14:textId="77777777" w:rsidR="00DD6EB9" w:rsidRDefault="00DD6EB9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Lexington, KY </w:t>
      </w:r>
    </w:p>
    <w:p w14:paraId="75B77821" w14:textId="77777777" w:rsidR="00DD6EB9" w:rsidRDefault="00DD6EB9" w:rsidP="00373E79">
      <w:pPr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1A8889AB" w14:textId="77777777" w:rsidR="00DD6EB9" w:rsidRPr="00254B2F" w:rsidRDefault="00DD6EB9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 &amp; Clinical Operations</w:t>
      </w:r>
    </w:p>
    <w:p w14:paraId="03162C62" w14:textId="77777777" w:rsidR="00A64696" w:rsidRDefault="00A64696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</w:t>
      </w:r>
      <w:r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>
        <w:rPr>
          <w:rFonts w:ascii="Times New Roman" w:hAnsi="Times New Roman" w:cs="Times New Roman"/>
          <w:i/>
          <w:sz w:val="24"/>
          <w:szCs w:val="24"/>
        </w:rPr>
        <w:t>ad hoc</w:t>
      </w:r>
      <w:r>
        <w:rPr>
          <w:rFonts w:ascii="Times New Roman" w:hAnsi="Times New Roman" w:cs="Times New Roman"/>
          <w:sz w:val="24"/>
          <w:szCs w:val="24"/>
        </w:rPr>
        <w:t xml:space="preserve"> Search Committee for Chair of Department of Neurology</w:t>
      </w:r>
    </w:p>
    <w:p w14:paraId="04B1551E" w14:textId="77777777" w:rsidR="003661E6" w:rsidRDefault="00DD6EB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2015 - Present 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Neurosurgery Delegate, </w:t>
      </w:r>
      <w:proofErr w:type="spellStart"/>
      <w:r w:rsidR="00637145">
        <w:rPr>
          <w:rFonts w:ascii="Times New Roman" w:hAnsi="Times New Roman" w:cs="Times New Roman"/>
          <w:sz w:val="24"/>
          <w:szCs w:val="24"/>
        </w:rPr>
        <w:t>InterDepartment</w:t>
      </w:r>
      <w:proofErr w:type="spellEnd"/>
      <w:r w:rsidR="00637145">
        <w:rPr>
          <w:rFonts w:ascii="Times New Roman" w:hAnsi="Times New Roman" w:cs="Times New Roman"/>
          <w:sz w:val="24"/>
          <w:szCs w:val="24"/>
        </w:rPr>
        <w:t xml:space="preserve"> Trauma Quality Assurance (IDTQA) Committee</w:t>
      </w:r>
    </w:p>
    <w:p w14:paraId="221B0524" w14:textId="77777777" w:rsidR="00A64696" w:rsidRPr="00254B2F" w:rsidRDefault="00A64696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A342859" w14:textId="77777777" w:rsidR="00E374C5" w:rsidRDefault="00E374C5" w:rsidP="00373E79">
      <w:pPr>
        <w:rPr>
          <w:rFonts w:ascii="Times New Roman" w:hAnsi="Times New Roman" w:cs="Times New Roman"/>
          <w:sz w:val="24"/>
          <w:szCs w:val="24"/>
        </w:rPr>
      </w:pPr>
    </w:p>
    <w:p w14:paraId="5DFCA121" w14:textId="77777777" w:rsidR="00F077FA" w:rsidRPr="00254B2F" w:rsidRDefault="00673B67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</w:t>
      </w:r>
      <w:r w:rsidR="00F077FA" w:rsidRPr="00254B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077FA" w:rsidRPr="00254B2F">
        <w:rPr>
          <w:rFonts w:ascii="Times New Roman" w:hAnsi="Times New Roman" w:cs="Times New Roman"/>
          <w:sz w:val="24"/>
          <w:szCs w:val="24"/>
        </w:rPr>
        <w:tab/>
      </w:r>
      <w:r w:rsidR="00F077FA" w:rsidRPr="00254B2F">
        <w:rPr>
          <w:rFonts w:ascii="Times New Roman" w:hAnsi="Times New Roman" w:cs="Times New Roman"/>
          <w:sz w:val="24"/>
          <w:szCs w:val="24"/>
        </w:rPr>
        <w:tab/>
      </w:r>
    </w:p>
    <w:p w14:paraId="3FBE64ED" w14:textId="77777777" w:rsidR="00743CAF" w:rsidRDefault="00743CAF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</w:p>
    <w:p w14:paraId="0632AE32" w14:textId="77777777" w:rsidR="00B8011E" w:rsidRPr="00254B2F" w:rsidRDefault="004A03C6" w:rsidP="00373E79">
      <w:pPr>
        <w:ind w:left="288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Kentucky, College of Medicine</w:t>
      </w:r>
      <w:r w:rsidR="00BF7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15C53" w14:textId="77777777" w:rsidR="00B8011E" w:rsidRDefault="00B8011E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4A03C6">
        <w:rPr>
          <w:rFonts w:ascii="Times New Roman" w:hAnsi="Times New Roman" w:cs="Times New Roman"/>
          <w:sz w:val="24"/>
          <w:szCs w:val="24"/>
        </w:rPr>
        <w:t>Neurological Surgery</w:t>
      </w:r>
    </w:p>
    <w:p w14:paraId="094FC3C8" w14:textId="77777777" w:rsidR="00B8011E" w:rsidRDefault="004A03C6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</w:t>
      </w:r>
      <w:r w:rsidR="00B80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8B26" w14:textId="77777777" w:rsidR="00792812" w:rsidRDefault="00792812" w:rsidP="00373E79">
      <w:pPr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FE5132F" w14:textId="77777777" w:rsidR="00B8011E" w:rsidRPr="00254B2F" w:rsidRDefault="00B8011E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Administration &amp; Clinical Operations</w:t>
      </w:r>
    </w:p>
    <w:p w14:paraId="121DDEE0" w14:textId="77777777" w:rsidR="008E205E" w:rsidRPr="00254B2F" w:rsidRDefault="004A03C6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08/2011 - Present</w:t>
      </w:r>
      <w:r w:rsidR="008E205E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Director, Neurosurgery Department Web Design</w:t>
      </w:r>
    </w:p>
    <w:p w14:paraId="1EFBE0F6" w14:textId="77777777" w:rsidR="00107E20" w:rsidRPr="00254B2F" w:rsidRDefault="00107E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08/2013 - Present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Neurosurgery Delegate, AEHR KNI Provider Committee</w:t>
      </w:r>
    </w:p>
    <w:p w14:paraId="3FF20FF0" w14:textId="77777777" w:rsidR="00792812" w:rsidRDefault="00792812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5A4A78" w14:textId="77777777" w:rsidR="00B8011E" w:rsidRPr="00254B2F" w:rsidRDefault="00B8011E" w:rsidP="00373E79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&amp; Research</w:t>
      </w:r>
    </w:p>
    <w:p w14:paraId="56E7C717" w14:textId="77777777" w:rsidR="008E205E" w:rsidRPr="00254B2F" w:rsidRDefault="004A03C6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07/2013 - Present</w:t>
      </w:r>
      <w:r w:rsidR="008E205E"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Neurosurgery Clinical Competency Committee</w:t>
      </w:r>
    </w:p>
    <w:p w14:paraId="14CDB3F8" w14:textId="77777777" w:rsidR="00107E20" w:rsidRPr="00254B2F" w:rsidRDefault="00107E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04/2014 - Present</w:t>
      </w:r>
      <w:r w:rsidRPr="00254B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Neurosurgery Program Evaluation Committee</w:t>
      </w:r>
    </w:p>
    <w:p w14:paraId="327DF92D" w14:textId="77777777" w:rsidR="008C730A" w:rsidRDefault="008C730A" w:rsidP="00373E79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D0326" w14:textId="77777777" w:rsidR="008C730A" w:rsidRDefault="008C730A" w:rsidP="00373E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FE8D70" w14:textId="77777777" w:rsidR="00D22B17" w:rsidRDefault="00D22B17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7484EA36" w14:textId="77777777" w:rsidR="000B430D" w:rsidRDefault="000B430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2A1A025E" w14:textId="77777777" w:rsidR="000B430D" w:rsidRDefault="000B430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42D9A797" w14:textId="77777777" w:rsidR="000B430D" w:rsidRDefault="000B430D" w:rsidP="00373E79"/>
    <w:p w14:paraId="2C524A90" w14:textId="77777777" w:rsidR="003D6F89" w:rsidRDefault="003D6F89" w:rsidP="00373E79"/>
    <w:p w14:paraId="6C034FD9" w14:textId="77777777" w:rsidR="003D6F89" w:rsidRDefault="003D6F89" w:rsidP="00373E79"/>
    <w:p w14:paraId="561B3A5B" w14:textId="77777777" w:rsidR="003D6F89" w:rsidRDefault="003D6F89" w:rsidP="00373E79"/>
    <w:p w14:paraId="6D9A9F14" w14:textId="77777777" w:rsidR="003D6F89" w:rsidRDefault="003D6F89" w:rsidP="00373E79"/>
    <w:p w14:paraId="5FD5C34A" w14:textId="77777777" w:rsidR="003D6F89" w:rsidRDefault="003D6F89" w:rsidP="00373E79"/>
    <w:p w14:paraId="26B1E5FF" w14:textId="77777777" w:rsidR="003D6F89" w:rsidRDefault="003D6F89" w:rsidP="00373E79"/>
    <w:p w14:paraId="11D121A2" w14:textId="77777777" w:rsidR="003D6F89" w:rsidRDefault="003D6F89" w:rsidP="00373E79"/>
    <w:p w14:paraId="1F040DF5" w14:textId="77777777" w:rsidR="003D6F89" w:rsidRDefault="003D6F89" w:rsidP="00373E79"/>
    <w:p w14:paraId="79983C21" w14:textId="77777777" w:rsidR="003D6F89" w:rsidRDefault="003D6F89" w:rsidP="00373E79"/>
    <w:p w14:paraId="6047ACCE" w14:textId="77777777" w:rsidR="003D6F89" w:rsidRDefault="003D6F89" w:rsidP="00373E79"/>
    <w:p w14:paraId="38BD4D8D" w14:textId="77777777" w:rsidR="003D6F89" w:rsidRDefault="003D6F89" w:rsidP="00373E79"/>
    <w:p w14:paraId="5154F795" w14:textId="77777777" w:rsidR="003D6F89" w:rsidRDefault="003D6F89" w:rsidP="00373E79"/>
    <w:p w14:paraId="43AAF568" w14:textId="77777777" w:rsidR="003D6F89" w:rsidRDefault="003D6F89" w:rsidP="00373E79"/>
    <w:p w14:paraId="10956E4D" w14:textId="77777777" w:rsidR="003D6F89" w:rsidRDefault="003D6F89" w:rsidP="00373E79"/>
    <w:p w14:paraId="4FB53971" w14:textId="77777777" w:rsidR="003D6F89" w:rsidRDefault="003D6F89" w:rsidP="00373E79"/>
    <w:p w14:paraId="76698A1A" w14:textId="77777777" w:rsidR="003D6F89" w:rsidRDefault="003D6F89" w:rsidP="00373E79"/>
    <w:p w14:paraId="32FF24B9" w14:textId="77777777" w:rsidR="00C302CD" w:rsidRPr="00211963" w:rsidRDefault="00FB73EF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HONORS </w:t>
      </w:r>
      <w:r w:rsidR="008C730A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AWARDS</w:t>
      </w:r>
      <w:r w:rsidR="00211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09105" w14:textId="77777777" w:rsidR="00C302CD" w:rsidRDefault="00C302CD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3F382F0E" w14:textId="77777777" w:rsidR="00DE19AD" w:rsidRPr="00305089" w:rsidRDefault="00DE19AD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305089">
        <w:rPr>
          <w:rFonts w:ascii="Times New Roman" w:hAnsi="Times New Roman" w:cs="Times New Roman"/>
          <w:bCs/>
          <w:sz w:val="24"/>
          <w:szCs w:val="24"/>
        </w:rPr>
        <w:t>2014</w:t>
      </w:r>
      <w:r w:rsidRPr="00305089">
        <w:rPr>
          <w:rFonts w:ascii="Times New Roman" w:hAnsi="Times New Roman" w:cs="Times New Roman"/>
          <w:bCs/>
          <w:sz w:val="24"/>
          <w:szCs w:val="24"/>
        </w:rPr>
        <w:tab/>
      </w:r>
      <w:r w:rsidR="00305089" w:rsidRPr="00305089">
        <w:rPr>
          <w:rFonts w:ascii="Times New Roman" w:hAnsi="Times New Roman" w:cs="Times New Roman"/>
          <w:bCs/>
          <w:sz w:val="24"/>
          <w:szCs w:val="24"/>
        </w:rPr>
        <w:tab/>
      </w:r>
      <w:r w:rsidRPr="00305089">
        <w:rPr>
          <w:rFonts w:ascii="Times New Roman" w:hAnsi="Times New Roman" w:cs="Times New Roman"/>
          <w:bCs/>
          <w:sz w:val="24"/>
          <w:szCs w:val="24"/>
        </w:rPr>
        <w:tab/>
        <w:t>Bluegrass Society for Neuroscience, First Place Poster Award</w:t>
      </w:r>
    </w:p>
    <w:p w14:paraId="6971F571" w14:textId="77777777" w:rsidR="00305089" w:rsidRPr="00305089" w:rsidRDefault="00305089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53E1CEAF" w14:textId="3C739FDA" w:rsidR="00305089" w:rsidRDefault="00CA572D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1A3BE8">
        <w:rPr>
          <w:rFonts w:ascii="Times New Roman" w:hAnsi="Times New Roman" w:cs="Times New Roman"/>
          <w:sz w:val="24"/>
          <w:szCs w:val="24"/>
        </w:rPr>
        <w:t>Named University of Kentucky</w:t>
      </w:r>
      <w:r w:rsidR="001A3BE8" w:rsidRPr="00305089">
        <w:rPr>
          <w:rFonts w:ascii="Times New Roman" w:hAnsi="Times New Roman" w:cs="Times New Roman"/>
          <w:sz w:val="24"/>
          <w:szCs w:val="24"/>
        </w:rPr>
        <w:t xml:space="preserve"> Nominee</w:t>
      </w:r>
      <w:r w:rsidR="001A3BE8">
        <w:rPr>
          <w:rFonts w:ascii="Times New Roman" w:hAnsi="Times New Roman" w:cs="Times New Roman"/>
          <w:sz w:val="24"/>
          <w:szCs w:val="24"/>
        </w:rPr>
        <w:t>,</w:t>
      </w:r>
      <w:r w:rsidR="001A3BE8" w:rsidRPr="00305089">
        <w:rPr>
          <w:rFonts w:ascii="Times New Roman" w:hAnsi="Times New Roman" w:cs="Times New Roman"/>
          <w:sz w:val="24"/>
          <w:szCs w:val="24"/>
        </w:rPr>
        <w:t xml:space="preserve"> </w:t>
      </w:r>
      <w:r w:rsidR="00305089" w:rsidRPr="00305089">
        <w:rPr>
          <w:rFonts w:ascii="Times New Roman" w:hAnsi="Times New Roman" w:cs="Times New Roman"/>
          <w:sz w:val="24"/>
          <w:szCs w:val="24"/>
        </w:rPr>
        <w:t>Brain Research Foundation</w:t>
      </w:r>
      <w:r w:rsidR="001A3BE8">
        <w:rPr>
          <w:rFonts w:ascii="Times New Roman" w:hAnsi="Times New Roman" w:cs="Times New Roman"/>
          <w:sz w:val="24"/>
          <w:szCs w:val="24"/>
        </w:rPr>
        <w:t>, Fay/Frank Seed Grant Program Application</w:t>
      </w:r>
    </w:p>
    <w:p w14:paraId="76A1E8F9" w14:textId="77777777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AC850BA" w14:textId="3DE2BC42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Named a </w:t>
      </w:r>
      <w:r w:rsidRPr="00401302">
        <w:rPr>
          <w:rFonts w:ascii="Times New Roman" w:hAnsi="Times New Roman" w:cs="Times New Roman"/>
          <w:sz w:val="24"/>
          <w:szCs w:val="24"/>
          <w:u w:val="single"/>
        </w:rPr>
        <w:t>Fellow</w:t>
      </w:r>
      <w:r>
        <w:rPr>
          <w:rFonts w:ascii="Times New Roman" w:hAnsi="Times New Roman" w:cs="Times New Roman"/>
          <w:sz w:val="24"/>
          <w:szCs w:val="24"/>
        </w:rPr>
        <w:t>, American Association of Neurological Surgeons</w:t>
      </w:r>
    </w:p>
    <w:p w14:paraId="31CDC3F1" w14:textId="77777777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5D034C" w14:textId="6B21927B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Subspecialty Certification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NeuroEndovascular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from the Society of Neurological Surgeons, Committee on Advanced Subspecialty Training</w:t>
      </w:r>
    </w:p>
    <w:p w14:paraId="115453DA" w14:textId="77777777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1FD730C" w14:textId="0F03AA82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>Named International Stroke Conference Program Committee Abstract Reviewer (3-year term)</w:t>
      </w:r>
    </w:p>
    <w:p w14:paraId="7333384C" w14:textId="77777777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AB10130" w14:textId="4E05EBCE" w:rsidR="001A3BE8" w:rsidRDefault="001A3BE8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Named </w:t>
      </w:r>
      <w:r>
        <w:rPr>
          <w:rFonts w:ascii="Times New Roman" w:hAnsi="Times New Roman" w:cs="Times New Roman"/>
          <w:sz w:val="24"/>
          <w:szCs w:val="24"/>
          <w:u w:val="single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, Standards and Guidelines Committee, Society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</w:t>
      </w:r>
    </w:p>
    <w:p w14:paraId="0D0670DF" w14:textId="77777777" w:rsidR="00B84A73" w:rsidRDefault="00B84A73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B24D53B" w14:textId="1EB8FBC3" w:rsidR="00B84A73" w:rsidRDefault="00B84A73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 xml:space="preserve">Named a </w:t>
      </w:r>
      <w:r>
        <w:rPr>
          <w:rFonts w:ascii="Times New Roman" w:hAnsi="Times New Roman" w:cs="Times New Roman"/>
          <w:sz w:val="24"/>
          <w:szCs w:val="24"/>
          <w:u w:val="single"/>
        </w:rPr>
        <w:t>Fellow</w:t>
      </w:r>
      <w:r>
        <w:rPr>
          <w:rFonts w:ascii="Times New Roman" w:hAnsi="Times New Roman" w:cs="Times New Roman"/>
          <w:sz w:val="24"/>
          <w:szCs w:val="24"/>
        </w:rPr>
        <w:t xml:space="preserve">, American </w:t>
      </w:r>
      <w:r w:rsidR="00761662">
        <w:rPr>
          <w:rFonts w:ascii="Times New Roman" w:hAnsi="Times New Roman" w:cs="Times New Roman"/>
          <w:sz w:val="24"/>
          <w:szCs w:val="24"/>
        </w:rPr>
        <w:t>Heart</w:t>
      </w:r>
      <w:r>
        <w:rPr>
          <w:rFonts w:ascii="Times New Roman" w:hAnsi="Times New Roman" w:cs="Times New Roman"/>
          <w:sz w:val="24"/>
          <w:szCs w:val="24"/>
        </w:rPr>
        <w:t xml:space="preserve"> Association</w:t>
      </w:r>
    </w:p>
    <w:p w14:paraId="3870C54A" w14:textId="77777777" w:rsidR="00073344" w:rsidRDefault="00073344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94D73A2" w14:textId="0B5A0032" w:rsidR="00073344" w:rsidRPr="00B84A73" w:rsidRDefault="00073344" w:rsidP="00CA572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 xml:space="preserve">Named to the Board of the Society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Foundation</w:t>
      </w:r>
    </w:p>
    <w:p w14:paraId="0ADFDDE5" w14:textId="77777777" w:rsidR="008C730A" w:rsidRDefault="008C730A" w:rsidP="00373E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505A08" w14:textId="77777777" w:rsidR="00D22B17" w:rsidRDefault="00D22B17" w:rsidP="00373E79"/>
    <w:p w14:paraId="2A9AB575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A15655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ACTIVITIES</w:t>
      </w:r>
      <w:r w:rsidR="00211963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</w:t>
      </w:r>
      <w:r w:rsidR="00957DB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 SERVICE</w:t>
      </w:r>
      <w:r w:rsidR="008C730A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</w:t>
      </w:r>
      <w:r w:rsidR="00211963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PROFESSIONAL DEVELOPMENT</w:t>
      </w:r>
      <w:r w:rsidR="00A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300719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D0966" w14:textId="77777777" w:rsidR="005D7EBB" w:rsidRPr="00254B2F" w:rsidRDefault="007848D4" w:rsidP="00373E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Memberships</w:t>
      </w:r>
      <w:r w:rsidR="005D7EBB" w:rsidRPr="00254B2F">
        <w:rPr>
          <w:rFonts w:ascii="Times New Roman" w:hAnsi="Times New Roman" w:cs="Times New Roman"/>
          <w:sz w:val="24"/>
          <w:szCs w:val="24"/>
        </w:rPr>
        <w:tab/>
      </w:r>
      <w:r w:rsidR="005D7EBB" w:rsidRPr="00254B2F">
        <w:rPr>
          <w:rFonts w:ascii="Times New Roman" w:hAnsi="Times New Roman" w:cs="Times New Roman"/>
          <w:sz w:val="24"/>
          <w:szCs w:val="24"/>
        </w:rPr>
        <w:tab/>
      </w:r>
    </w:p>
    <w:p w14:paraId="22AE5431" w14:textId="77777777" w:rsidR="005D7EBB" w:rsidRPr="00254B2F" w:rsidRDefault="005D7EBB" w:rsidP="00373E79">
      <w:pPr>
        <w:rPr>
          <w:rFonts w:ascii="Times New Roman" w:hAnsi="Times New Roman" w:cs="Times New Roman"/>
          <w:sz w:val="24"/>
          <w:szCs w:val="24"/>
        </w:rPr>
      </w:pPr>
    </w:p>
    <w:p w14:paraId="14E08FE1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Congress of Neurological Surgeons</w:t>
      </w:r>
    </w:p>
    <w:p w14:paraId="05FC676F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3F18C5BF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Association of Neurological Surgeons</w:t>
      </w:r>
    </w:p>
    <w:p w14:paraId="3467019C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6EB5939D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Society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</w:t>
      </w:r>
    </w:p>
    <w:p w14:paraId="46ECD4FD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06B3B792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Joint Cerebrovascular Section of AANS/CNS</w:t>
      </w:r>
    </w:p>
    <w:p w14:paraId="3795FE5B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104BCA3E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Southern Neurosurgical Society</w:t>
      </w:r>
    </w:p>
    <w:p w14:paraId="469A768D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2EC2EABF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Heart Association</w:t>
      </w:r>
      <w:r w:rsidR="007D0620">
        <w:rPr>
          <w:rFonts w:ascii="Times New Roman" w:hAnsi="Times New Roman" w:cs="Times New Roman"/>
          <w:sz w:val="24"/>
          <w:szCs w:val="24"/>
        </w:rPr>
        <w:t>/American Stroke Association</w:t>
      </w:r>
    </w:p>
    <w:p w14:paraId="06B46DF8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52EB68A2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American Skull Base Society</w:t>
      </w:r>
    </w:p>
    <w:p w14:paraId="2C19E8C4" w14:textId="77777777" w:rsidR="00DE19AD" w:rsidRDefault="00DE19AD" w:rsidP="00373E79">
      <w:pPr>
        <w:rPr>
          <w:rFonts w:ascii="Times New Roman" w:hAnsi="Times New Roman" w:cs="Times New Roman"/>
          <w:sz w:val="24"/>
          <w:szCs w:val="24"/>
        </w:rPr>
      </w:pPr>
    </w:p>
    <w:p w14:paraId="79037FD7" w14:textId="77777777" w:rsidR="00DE19AD" w:rsidRDefault="00DE19AD" w:rsidP="00373E79">
      <w:pPr>
        <w:rPr>
          <w:rFonts w:ascii="Times New Roman" w:hAnsi="Times New Roman" w:cs="Times New Roman"/>
          <w:sz w:val="24"/>
          <w:szCs w:val="24"/>
        </w:rPr>
      </w:pPr>
      <w:r w:rsidRPr="00D22B17">
        <w:rPr>
          <w:rFonts w:ascii="Times New Roman" w:hAnsi="Times New Roman" w:cs="Times New Roman"/>
          <w:sz w:val="24"/>
          <w:szCs w:val="24"/>
        </w:rPr>
        <w:t>2013</w:t>
      </w:r>
      <w:r w:rsidR="00D22B17" w:rsidRPr="00D22B17">
        <w:rPr>
          <w:rFonts w:ascii="Times New Roman" w:hAnsi="Times New Roman" w:cs="Times New Roman"/>
          <w:sz w:val="24"/>
          <w:szCs w:val="24"/>
        </w:rPr>
        <w:t xml:space="preserve"> </w:t>
      </w:r>
      <w:r w:rsidRPr="00D22B17">
        <w:rPr>
          <w:rFonts w:ascii="Times New Roman" w:hAnsi="Times New Roman" w:cs="Times New Roman"/>
          <w:sz w:val="24"/>
          <w:szCs w:val="24"/>
        </w:rPr>
        <w:t>-</w:t>
      </w:r>
      <w:r w:rsidR="00D22B17" w:rsidRPr="00D22B17">
        <w:rPr>
          <w:rFonts w:ascii="Times New Roman" w:hAnsi="Times New Roman" w:cs="Times New Roman"/>
          <w:sz w:val="24"/>
          <w:szCs w:val="24"/>
        </w:rPr>
        <w:t xml:space="preserve"> </w:t>
      </w:r>
      <w:r w:rsidRPr="00D22B17">
        <w:rPr>
          <w:rFonts w:ascii="Times New Roman" w:hAnsi="Times New Roman" w:cs="Times New Roman"/>
          <w:sz w:val="24"/>
          <w:szCs w:val="24"/>
        </w:rPr>
        <w:t>Present</w:t>
      </w:r>
      <w:r w:rsidRPr="00D22B17">
        <w:rPr>
          <w:rFonts w:ascii="Times New Roman" w:hAnsi="Times New Roman" w:cs="Times New Roman"/>
          <w:sz w:val="24"/>
          <w:szCs w:val="24"/>
        </w:rPr>
        <w:tab/>
      </w:r>
      <w:r w:rsidRPr="00D22B17">
        <w:rPr>
          <w:rFonts w:ascii="Times New Roman" w:hAnsi="Times New Roman" w:cs="Times New Roman"/>
          <w:sz w:val="24"/>
          <w:szCs w:val="24"/>
        </w:rPr>
        <w:tab/>
        <w:t>American Medical Association</w:t>
      </w:r>
    </w:p>
    <w:p w14:paraId="2AB58803" w14:textId="77777777" w:rsidR="00E9243A" w:rsidRPr="00254B2F" w:rsidRDefault="00E9243A" w:rsidP="00E92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164C56BD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1B611551" w14:textId="112FABDE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Neurosurgical Society of Kentucky</w:t>
      </w:r>
    </w:p>
    <w:p w14:paraId="59A021C5" w14:textId="77777777" w:rsidR="00B84A73" w:rsidRDefault="00B84A73" w:rsidP="00B84A73">
      <w:pPr>
        <w:rPr>
          <w:rFonts w:ascii="Times New Roman" w:hAnsi="Times New Roman" w:cs="Times New Roman"/>
          <w:sz w:val="24"/>
          <w:szCs w:val="24"/>
        </w:rPr>
      </w:pPr>
    </w:p>
    <w:p w14:paraId="767B738D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Kentucky Medical Association</w:t>
      </w:r>
    </w:p>
    <w:p w14:paraId="57BABB83" w14:textId="77777777" w:rsidR="008F6F89" w:rsidRDefault="008F6F89" w:rsidP="00373E79">
      <w:pPr>
        <w:rPr>
          <w:rFonts w:ascii="Times New Roman" w:hAnsi="Times New Roman" w:cs="Times New Roman"/>
          <w:sz w:val="24"/>
          <w:szCs w:val="24"/>
        </w:rPr>
      </w:pPr>
    </w:p>
    <w:p w14:paraId="00B03E97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Brain Injury Alliance of Kentucky</w:t>
      </w:r>
    </w:p>
    <w:p w14:paraId="045DDF6E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205137C3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European Stroke Association</w:t>
      </w:r>
    </w:p>
    <w:p w14:paraId="66D4E6AC" w14:textId="77777777" w:rsidR="004A3AFF" w:rsidRDefault="004A3AFF" w:rsidP="00373E79">
      <w:pPr>
        <w:rPr>
          <w:rFonts w:ascii="Times New Roman" w:hAnsi="Times New Roman" w:cs="Times New Roman"/>
          <w:sz w:val="24"/>
          <w:szCs w:val="24"/>
        </w:rPr>
      </w:pPr>
    </w:p>
    <w:p w14:paraId="3BF883C5" w14:textId="77777777" w:rsidR="00D22B17" w:rsidRDefault="00D22B17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E3F5A8" w14:textId="77777777" w:rsidR="00B8011E" w:rsidRDefault="007848D4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Positions Held</w:t>
      </w:r>
    </w:p>
    <w:p w14:paraId="0F5406C0" w14:textId="77777777" w:rsidR="00B8011E" w:rsidRDefault="00B8011E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93A9A0" w14:textId="77777777" w:rsidR="00BA32FA" w:rsidRPr="00B8011E" w:rsidRDefault="00D87DC6" w:rsidP="00373E7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0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Local</w:t>
      </w:r>
      <w:r w:rsidR="00BA32FA" w:rsidRPr="00B80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F077FA" w:rsidRPr="00B80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2CDF299B" w14:textId="77777777" w:rsidR="00743CAF" w:rsidRDefault="00743CAF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BE7EB" w14:textId="77777777" w:rsidR="00B8011E" w:rsidRPr="00254B2F" w:rsidRDefault="004A3AFF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Brain Injury Alliance of Kentucky, Lexington Board</w:t>
      </w:r>
    </w:p>
    <w:p w14:paraId="48A32872" w14:textId="400A34ED" w:rsidR="000B430D" w:rsidRPr="008F6F89" w:rsidRDefault="004A3AFF" w:rsidP="000B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B801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Board of Directors</w:t>
      </w:r>
    </w:p>
    <w:p w14:paraId="69FF66A2" w14:textId="77777777" w:rsidR="00C93684" w:rsidRDefault="00C93684" w:rsidP="00C9368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01DBE2A" w14:textId="66A4B571" w:rsidR="00C93684" w:rsidRPr="00C93684" w:rsidRDefault="00C93684" w:rsidP="00C936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Kentucky Board of Emergency Medical Services</w:t>
      </w:r>
    </w:p>
    <w:p w14:paraId="543A1D6B" w14:textId="26FE4BD3" w:rsidR="00C93684" w:rsidRPr="00C93684" w:rsidRDefault="00C93684" w:rsidP="00C936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 – Present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ad hoc </w:t>
      </w:r>
      <w:r>
        <w:rPr>
          <w:rFonts w:ascii="Times New Roman" w:hAnsi="Times New Roman" w:cs="Times New Roman"/>
          <w:bCs/>
          <w:sz w:val="24"/>
          <w:szCs w:val="24"/>
        </w:rPr>
        <w:t>Advisor to Cardiac and Stroke Subcommittee</w:t>
      </w:r>
    </w:p>
    <w:p w14:paraId="71D0728D" w14:textId="77777777" w:rsidR="00C93684" w:rsidRDefault="00C93684" w:rsidP="000B43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77E03" w14:textId="77777777" w:rsidR="00C93684" w:rsidRDefault="00C93684" w:rsidP="000B43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36D37" w14:textId="77777777" w:rsidR="00211963" w:rsidRDefault="00211963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19B9E" w14:textId="77777777" w:rsidR="00BA32FA" w:rsidRPr="00B8011E" w:rsidRDefault="00BA32FA" w:rsidP="00373E7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01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</w:t>
      </w:r>
      <w:r w:rsidR="00125C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/International</w:t>
      </w:r>
    </w:p>
    <w:p w14:paraId="220BBE90" w14:textId="77777777" w:rsidR="00743CAF" w:rsidRDefault="00743CAF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A5CB3" w14:textId="77777777" w:rsidR="00AC5058" w:rsidRPr="00254B2F" w:rsidRDefault="004A3AFF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Society 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Surgery</w:t>
      </w:r>
    </w:p>
    <w:p w14:paraId="37E31652" w14:textId="77777777" w:rsidR="00323A04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2016</w:t>
      </w:r>
      <w:r>
        <w:rPr>
          <w:rFonts w:ascii="Times New Roman" w:hAnsi="Times New Roman" w:cs="Times New Roman"/>
          <w:sz w:val="24"/>
          <w:szCs w:val="24"/>
        </w:rPr>
        <w:tab/>
      </w:r>
      <w:r w:rsidR="00323A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Standards and Guidelines Committee</w:t>
      </w:r>
    </w:p>
    <w:p w14:paraId="1DDC12B8" w14:textId="77777777" w:rsidR="00323A04" w:rsidRDefault="0040222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2016</w:t>
      </w:r>
      <w:r>
        <w:rPr>
          <w:rFonts w:ascii="Times New Roman" w:hAnsi="Times New Roman" w:cs="Times New Roman"/>
          <w:sz w:val="24"/>
          <w:szCs w:val="24"/>
        </w:rPr>
        <w:tab/>
      </w:r>
      <w:r w:rsidR="00323A04">
        <w:rPr>
          <w:rFonts w:ascii="Times New Roman" w:hAnsi="Times New Roman" w:cs="Times New Roman"/>
          <w:sz w:val="24"/>
          <w:szCs w:val="24"/>
        </w:rPr>
        <w:tab/>
      </w:r>
      <w:r w:rsidR="004A3AFF">
        <w:rPr>
          <w:rFonts w:ascii="Times New Roman" w:hAnsi="Times New Roman" w:cs="Times New Roman"/>
          <w:sz w:val="24"/>
          <w:szCs w:val="24"/>
        </w:rPr>
        <w:t>Member, Membership Committee</w:t>
      </w:r>
    </w:p>
    <w:p w14:paraId="1EC6E8E6" w14:textId="77777777" w:rsidR="0040222B" w:rsidRDefault="0040222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Annual Meeting Planning Committee</w:t>
      </w:r>
    </w:p>
    <w:p w14:paraId="4FE1810B" w14:textId="77777777" w:rsidR="004A3AFF" w:rsidRDefault="0040222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2016 - Present</w:t>
      </w:r>
      <w:r w:rsidR="004A3AFF">
        <w:rPr>
          <w:rFonts w:ascii="Times New Roman" w:hAnsi="Times New Roman" w:cs="Times New Roman"/>
          <w:sz w:val="24"/>
          <w:szCs w:val="24"/>
        </w:rPr>
        <w:tab/>
      </w:r>
      <w:r w:rsidR="004A3AFF">
        <w:rPr>
          <w:rFonts w:ascii="Times New Roman" w:hAnsi="Times New Roman" w:cs="Times New Roman"/>
          <w:sz w:val="24"/>
          <w:szCs w:val="24"/>
        </w:rPr>
        <w:tab/>
        <w:t>Chair, Standards and Guidelines Committee</w:t>
      </w:r>
    </w:p>
    <w:p w14:paraId="76AC7113" w14:textId="77777777" w:rsidR="00073344" w:rsidRDefault="00073344" w:rsidP="00373E79">
      <w:pPr>
        <w:rPr>
          <w:rFonts w:ascii="Times New Roman" w:hAnsi="Times New Roman" w:cs="Times New Roman"/>
          <w:sz w:val="24"/>
          <w:szCs w:val="24"/>
        </w:rPr>
      </w:pPr>
    </w:p>
    <w:p w14:paraId="507ADDF0" w14:textId="4DA87FCF" w:rsidR="00073344" w:rsidRDefault="00073344" w:rsidP="00373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Society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Surgery Foundation</w:t>
      </w:r>
    </w:p>
    <w:p w14:paraId="0364D0BC" w14:textId="42044250" w:rsidR="00073344" w:rsidRPr="00073344" w:rsidRDefault="00073344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Member</w:t>
      </w:r>
    </w:p>
    <w:p w14:paraId="19205366" w14:textId="77777777" w:rsidR="00AC5058" w:rsidRDefault="00AC5058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C1FB6" w14:textId="77777777" w:rsidR="00AC5058" w:rsidRPr="00254B2F" w:rsidRDefault="004A3AFF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AANS/CNS Cerebrovascular Section</w:t>
      </w:r>
    </w:p>
    <w:p w14:paraId="1FC950AD" w14:textId="77777777" w:rsidR="00323A04" w:rsidRDefault="004A3AFF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323A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Standards and Guidelines Committee</w:t>
      </w:r>
    </w:p>
    <w:p w14:paraId="0928C23C" w14:textId="77777777" w:rsidR="005712B7" w:rsidRDefault="005712B7" w:rsidP="00373E79"/>
    <w:p w14:paraId="1A6165AF" w14:textId="20A19E77" w:rsidR="005712B7" w:rsidRPr="006B37D2" w:rsidRDefault="00857B74" w:rsidP="00373E79">
      <w:pPr>
        <w:rPr>
          <w:rFonts w:ascii="Times New Roman" w:hAnsi="Times New Roman" w:cs="Times New Roman"/>
          <w:b/>
          <w:sz w:val="24"/>
          <w:szCs w:val="24"/>
        </w:rPr>
      </w:pPr>
      <w:r w:rsidRPr="00857B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586B8A7" w14:textId="77777777" w:rsidR="005712B7" w:rsidRDefault="005712B7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669C7C" w14:textId="77777777" w:rsidR="00323A04" w:rsidRPr="00254B2F" w:rsidRDefault="00323A04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Journal </w:t>
      </w:r>
      <w:r w:rsidR="00B34FDA">
        <w:rPr>
          <w:rFonts w:ascii="Times New Roman" w:hAnsi="Times New Roman" w:cs="Times New Roman"/>
          <w:b/>
          <w:bCs/>
          <w:sz w:val="24"/>
          <w:szCs w:val="24"/>
          <w:u w:val="single"/>
        </w:rPr>
        <w:t>Peer-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</w:t>
      </w:r>
      <w:r w:rsidR="00B34FDA">
        <w:rPr>
          <w:rFonts w:ascii="Times New Roman" w:hAnsi="Times New Roman" w:cs="Times New Roman"/>
          <w:b/>
          <w:bCs/>
          <w:sz w:val="24"/>
          <w:szCs w:val="24"/>
          <w:u w:val="single"/>
        </w:rPr>
        <w:t>ing</w:t>
      </w:r>
    </w:p>
    <w:p w14:paraId="478E1544" w14:textId="77777777" w:rsidR="00323A04" w:rsidRPr="00254B2F" w:rsidRDefault="00323A04" w:rsidP="00373E79">
      <w:pPr>
        <w:rPr>
          <w:rFonts w:ascii="Times New Roman" w:hAnsi="Times New Roman" w:cs="Times New Roman"/>
          <w:sz w:val="24"/>
          <w:szCs w:val="24"/>
        </w:rPr>
      </w:pPr>
    </w:p>
    <w:p w14:paraId="30D2B1D6" w14:textId="77777777" w:rsidR="00B34FDA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B34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Medicine</w:t>
      </w:r>
    </w:p>
    <w:p w14:paraId="1DFD3A4F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16B29AD4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World Journal Pediatrics</w:t>
      </w:r>
    </w:p>
    <w:p w14:paraId="5CEA7E59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30140F02" w14:textId="77777777" w:rsidR="00E9243A" w:rsidRDefault="00E9243A" w:rsidP="00E9243A">
      <w:pPr>
        <w:rPr>
          <w:rFonts w:ascii="Times New Roman" w:hAnsi="Times New Roman"/>
          <w:b/>
          <w:bCs/>
          <w:i/>
          <w:sz w:val="28"/>
          <w:szCs w:val="28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C908351" w14:textId="77777777" w:rsidR="00E9243A" w:rsidRDefault="00E9243A" w:rsidP="00E9243A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1F0A67C2" w14:textId="7231288F" w:rsidR="00E9243A" w:rsidRDefault="00E9243A" w:rsidP="00E9243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Journal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Peer-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 continued</w:t>
      </w:r>
    </w:p>
    <w:p w14:paraId="6D3B5331" w14:textId="77777777" w:rsidR="00E9243A" w:rsidRPr="009C4339" w:rsidRDefault="00E9243A" w:rsidP="00E9243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FDF32D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Science Monitor</w:t>
      </w:r>
    </w:p>
    <w:p w14:paraId="6B66CCD4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61CCC5CB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Journal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</w:t>
      </w:r>
    </w:p>
    <w:p w14:paraId="07CCE26D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5A1735BB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World Neurosurgery</w:t>
      </w:r>
    </w:p>
    <w:p w14:paraId="06EC162F" w14:textId="77777777" w:rsidR="009C4339" w:rsidRPr="000B430D" w:rsidRDefault="009C4339" w:rsidP="009C4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E1C90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Journal of Neurosurgery</w:t>
      </w:r>
    </w:p>
    <w:p w14:paraId="2DEAC576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22A6112B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Journal of Cerebral Blood Flow and Metabolism</w:t>
      </w:r>
    </w:p>
    <w:p w14:paraId="57ED552B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46E93574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Journal of Molecular Sciences</w:t>
      </w:r>
    </w:p>
    <w:p w14:paraId="7BB46D04" w14:textId="77777777" w:rsidR="007D0620" w:rsidRDefault="007D0620" w:rsidP="00373E79">
      <w:pPr>
        <w:rPr>
          <w:rFonts w:ascii="Times New Roman" w:hAnsi="Times New Roman" w:cs="Times New Roman"/>
          <w:sz w:val="24"/>
          <w:szCs w:val="24"/>
        </w:rPr>
      </w:pPr>
    </w:p>
    <w:p w14:paraId="372B4548" w14:textId="73490F39" w:rsidR="000B430D" w:rsidRDefault="007D0620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Cerebrovascular Research</w:t>
      </w:r>
    </w:p>
    <w:p w14:paraId="54D9EF4C" w14:textId="77777777" w:rsidR="006B37D2" w:rsidRPr="006B37D2" w:rsidRDefault="006B37D2" w:rsidP="00373E79">
      <w:pPr>
        <w:rPr>
          <w:rFonts w:ascii="Times New Roman" w:hAnsi="Times New Roman" w:cs="Times New Roman"/>
          <w:sz w:val="24"/>
          <w:szCs w:val="24"/>
        </w:rPr>
      </w:pPr>
    </w:p>
    <w:p w14:paraId="32ABEEE5" w14:textId="77777777" w:rsidR="000B430D" w:rsidRDefault="000B430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F8A647" w14:textId="77777777" w:rsidR="00260D9D" w:rsidRPr="00151D12" w:rsidRDefault="00260D9D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Media Contributions</w:t>
      </w:r>
      <w:r w:rsidR="00151D12" w:rsidRPr="00151D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FB886" w14:textId="77777777" w:rsidR="00260D9D" w:rsidRDefault="00260D9D" w:rsidP="00373E7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D880" w14:textId="77777777" w:rsidR="00C40F39" w:rsidRDefault="00C40F39" w:rsidP="00373E79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Kentucky, UK Healthcare, Internet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Advances &amp; Insights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series, (</w:t>
      </w:r>
      <w:hyperlink r:id="rId13" w:history="1">
        <w:r w:rsidRPr="0028763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https://www.youtube.com/user/UKHealthCare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4C8EF3" w14:textId="77777777" w:rsidR="00260D9D" w:rsidRPr="00254B2F" w:rsidRDefault="00260D9D" w:rsidP="00373E7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14E20F" w14:textId="77777777" w:rsidR="00260D9D" w:rsidRDefault="00C40F39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  <w:t xml:space="preserve">“What is an aneurysm?”, YouTube Video, </w:t>
      </w:r>
      <w:r w:rsidR="00593D5A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593D5A"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https://www.youtube.com/watch?v=T3aG5k41iIo)</w:t>
        </w:r>
      </w:hyperlink>
    </w:p>
    <w:p w14:paraId="093134DE" w14:textId="77777777" w:rsidR="00593D5A" w:rsidRDefault="00593D5A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C5CCD7" w14:textId="77777777" w:rsidR="00593D5A" w:rsidRDefault="00593D5A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  <w:t xml:space="preserve">“What are the symptoms of an aneurysm?”, YouTube Video, </w:t>
      </w:r>
      <w:hyperlink r:id="rId15" w:history="1">
        <w:r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http://youtu.be/aWixODCHSZY</w:t>
        </w:r>
      </w:hyperlink>
    </w:p>
    <w:p w14:paraId="225023AE" w14:textId="77777777" w:rsidR="00593D5A" w:rsidRDefault="00593D5A" w:rsidP="00373E7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775A04D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“What are the risk factors for an aneurysm?”, YouTube Video, </w:t>
      </w:r>
    </w:p>
    <w:p w14:paraId="76939EDC" w14:textId="77777777" w:rsidR="00593D5A" w:rsidRDefault="00BD24CB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93D5A"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http://youtu.be/2hp9fe9oZYk</w:t>
        </w:r>
      </w:hyperlink>
    </w:p>
    <w:p w14:paraId="1842458D" w14:textId="77777777" w:rsidR="00593D5A" w:rsidRDefault="00593D5A" w:rsidP="00373E79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172EDCA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“How is an aneurysm diagnosed?”, YouTube Video, </w:t>
      </w:r>
    </w:p>
    <w:p w14:paraId="711947BB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http://youtu.be/_yHMcUM2Y24</w:t>
        </w:r>
      </w:hyperlink>
    </w:p>
    <w:p w14:paraId="71E1B99B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</w:p>
    <w:p w14:paraId="7B9A6611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“What are the treatment options for an aneurysm?”, YouTube Video,</w:t>
      </w:r>
    </w:p>
    <w:p w14:paraId="6D4A96A1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http://youtu.be/c45FwZJCT3g</w:t>
        </w:r>
      </w:hyperlink>
    </w:p>
    <w:p w14:paraId="61819373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</w:p>
    <w:p w14:paraId="43029172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“What to expect at your clinic visit”, YouTube Video </w:t>
      </w:r>
    </w:p>
    <w:p w14:paraId="5492A71E" w14:textId="77777777" w:rsidR="00593D5A" w:rsidRDefault="00593D5A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28763A">
          <w:rPr>
            <w:rStyle w:val="Hyperlink"/>
            <w:rFonts w:ascii="Times New Roman" w:hAnsi="Times New Roman" w:cs="Times New Roman"/>
            <w:sz w:val="24"/>
            <w:szCs w:val="24"/>
          </w:rPr>
          <w:t>http://youtu.be/sQPwWujO9hI</w:t>
        </w:r>
      </w:hyperlink>
    </w:p>
    <w:p w14:paraId="49AE330E" w14:textId="77777777" w:rsidR="006A790A" w:rsidRDefault="006A790A" w:rsidP="00373E79">
      <w:pPr>
        <w:rPr>
          <w:rFonts w:ascii="Times New Roman" w:hAnsi="Times New Roman" w:cs="Times New Roman"/>
          <w:sz w:val="24"/>
          <w:szCs w:val="24"/>
        </w:rPr>
      </w:pPr>
    </w:p>
    <w:p w14:paraId="62EDDCE6" w14:textId="77777777" w:rsidR="00E9243A" w:rsidRDefault="00E9243A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405392" w14:textId="77777777" w:rsidR="00E9243A" w:rsidRDefault="00E9243A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D2F715" w14:textId="77777777" w:rsidR="00E9243A" w:rsidRDefault="00E9243A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7FDFEA" w14:textId="77777777" w:rsidR="00E9243A" w:rsidRDefault="00E9243A" w:rsidP="00E924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29A03AE" w14:textId="77777777" w:rsidR="00E9243A" w:rsidRDefault="00E9243A" w:rsidP="00E924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97E45" w14:textId="798BFA4E" w:rsidR="00B60C1C" w:rsidRPr="00E9243A" w:rsidRDefault="004A6DF8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Service – Outreach/Education to First Responders and Emergency Services</w:t>
      </w:r>
    </w:p>
    <w:p w14:paraId="2A9E0345" w14:textId="77777777" w:rsidR="004A6DF8" w:rsidRDefault="004A6DF8" w:rsidP="00373E7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AF03E9E" w14:textId="77777777" w:rsidR="004A6DF8" w:rsidRPr="004A6DF8" w:rsidRDefault="004A6DF8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Rural Healthcare Training Symposium</w:t>
      </w:r>
    </w:p>
    <w:p w14:paraId="3D9EF0FD" w14:textId="77777777" w:rsidR="004A6DF8" w:rsidRDefault="004A6DF8" w:rsidP="004A6DF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Lincoln County – Stanford, KY</w:t>
      </w:r>
    </w:p>
    <w:p w14:paraId="158FFF97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504D09FD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36850959" w14:textId="77777777" w:rsidR="004A6DF8" w:rsidRDefault="004A6DF8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Frankfort Regional Medical Center</w:t>
      </w:r>
    </w:p>
    <w:p w14:paraId="28C47E64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04/2015</w:t>
      </w:r>
      <w:r>
        <w:rPr>
          <w:rFonts w:ascii="Times New Roman" w:hAnsi="Times New Roman" w:cs="Times New Roman"/>
          <w:bCs/>
          <w:sz w:val="24"/>
          <w:szCs w:val="24"/>
        </w:rPr>
        <w:tab/>
        <w:t>Nursing Leadership Tour</w:t>
      </w:r>
    </w:p>
    <w:p w14:paraId="15317AC1" w14:textId="77777777" w:rsidR="000B430D" w:rsidRDefault="000B430D" w:rsidP="000B430D">
      <w:pPr>
        <w:rPr>
          <w:rFonts w:ascii="Times New Roman" w:hAnsi="Times New Roman" w:cs="Times New Roman"/>
          <w:bCs/>
          <w:sz w:val="24"/>
          <w:szCs w:val="24"/>
        </w:rPr>
      </w:pPr>
    </w:p>
    <w:p w14:paraId="263EE8F9" w14:textId="77777777" w:rsidR="004A6DF8" w:rsidRDefault="004A6DF8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Lexington/Fayette County EMS</w:t>
      </w:r>
    </w:p>
    <w:p w14:paraId="567C6E66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7EA42601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07/2015</w:t>
      </w:r>
      <w:r>
        <w:rPr>
          <w:rFonts w:ascii="Times New Roman" w:hAnsi="Times New Roman" w:cs="Times New Roman"/>
          <w:bCs/>
          <w:sz w:val="24"/>
          <w:szCs w:val="24"/>
        </w:rPr>
        <w:tab/>
        <w:t>Update on Ischemic and Hemorrhagic Stroke (Group 1)</w:t>
      </w:r>
    </w:p>
    <w:p w14:paraId="7A52E43A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10/2015</w:t>
      </w:r>
      <w:r>
        <w:rPr>
          <w:rFonts w:ascii="Times New Roman" w:hAnsi="Times New Roman" w:cs="Times New Roman"/>
          <w:bCs/>
          <w:sz w:val="24"/>
          <w:szCs w:val="24"/>
        </w:rPr>
        <w:tab/>
        <w:t>Update on Ischemic and Hemorrhagic Stroke (Group 2)</w:t>
      </w:r>
    </w:p>
    <w:p w14:paraId="590A8C9D" w14:textId="77777777" w:rsidR="004A6DF8" w:rsidRDefault="004A6DF8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12/2015</w:t>
      </w:r>
      <w:r>
        <w:rPr>
          <w:rFonts w:ascii="Times New Roman" w:hAnsi="Times New Roman" w:cs="Times New Roman"/>
          <w:bCs/>
          <w:sz w:val="24"/>
          <w:szCs w:val="24"/>
        </w:rPr>
        <w:tab/>
        <w:t>Update on Ischemic and Hemorrhagic Stroke (Group 3)</w:t>
      </w:r>
    </w:p>
    <w:p w14:paraId="2A57B473" w14:textId="77777777" w:rsidR="000B430D" w:rsidRDefault="000B430D" w:rsidP="009C4339">
      <w:pPr>
        <w:rPr>
          <w:rFonts w:ascii="Times New Roman" w:hAnsi="Times New Roman" w:cs="Times New Roman"/>
          <w:bCs/>
          <w:sz w:val="24"/>
          <w:szCs w:val="24"/>
        </w:rPr>
      </w:pPr>
    </w:p>
    <w:p w14:paraId="01B27486" w14:textId="77777777" w:rsidR="00B0534D" w:rsidRDefault="00B0534D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Georgetown/Scott County EMS</w:t>
      </w:r>
    </w:p>
    <w:p w14:paraId="362CFCDE" w14:textId="77777777" w:rsidR="00B0534D" w:rsidRP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Georgetown, KY</w:t>
      </w:r>
    </w:p>
    <w:p w14:paraId="76ED8F5D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4B0980C9" w14:textId="05338DEB" w:rsidR="00DF4330" w:rsidRDefault="00DF4330" w:rsidP="00353AE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08/2016</w:t>
      </w:r>
      <w:r>
        <w:rPr>
          <w:rFonts w:ascii="Times New Roman" w:hAnsi="Times New Roman" w:cs="Times New Roman"/>
          <w:bCs/>
          <w:sz w:val="24"/>
          <w:szCs w:val="24"/>
        </w:rPr>
        <w:tab/>
        <w:t>Lecture: “</w:t>
      </w:r>
      <w:r w:rsidR="00FA27ED">
        <w:rPr>
          <w:rFonts w:ascii="Times New Roman" w:hAnsi="Times New Roman" w:cs="Times New Roman"/>
          <w:bCs/>
          <w:sz w:val="24"/>
          <w:szCs w:val="24"/>
        </w:rPr>
        <w:t xml:space="preserve">Stroke Case Review - </w:t>
      </w:r>
      <w:r w:rsidR="00FA27ED" w:rsidRPr="00FA27ED">
        <w:rPr>
          <w:rFonts w:ascii="Times New Roman" w:hAnsi="Times New Roman" w:cs="Times New Roman"/>
          <w:bCs/>
          <w:sz w:val="24"/>
          <w:szCs w:val="24"/>
        </w:rPr>
        <w:t>Stories of Intervention and Lessons in a Changing Paradigm</w:t>
      </w:r>
      <w:r w:rsidR="00FA27ED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2A1D4E7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5716DF8" w14:textId="77777777" w:rsidR="00B0534D" w:rsidRDefault="00B0534D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TeamHealth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Emergency Medicine Physician Meeting</w:t>
      </w:r>
    </w:p>
    <w:p w14:paraId="4B94AAF2" w14:textId="77777777" w:rsidR="00B0534D" w:rsidRP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216ED650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34209115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06A9A2F" w14:textId="77777777" w:rsidR="00B0534D" w:rsidRDefault="00B0534D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Regional EMS Directors’ Meeting</w:t>
      </w:r>
    </w:p>
    <w:p w14:paraId="74A9E8D1" w14:textId="77777777" w:rsidR="00B0534D" w:rsidRP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3555A1C6" w14:textId="77777777" w:rsidR="00B0534D" w:rsidRDefault="00B0534D" w:rsidP="00B0534D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312BE88C" w14:textId="77777777" w:rsidR="00B0534D" w:rsidRDefault="00B0534D" w:rsidP="00B0534D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7C84FE80" w14:textId="77777777" w:rsidR="00B0534D" w:rsidRDefault="00B0534D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Clark/Winchester EMS, KY</w:t>
      </w:r>
    </w:p>
    <w:p w14:paraId="152464D2" w14:textId="77777777" w:rsidR="00B0534D" w:rsidRP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Winchester, KY</w:t>
      </w:r>
    </w:p>
    <w:p w14:paraId="303C8A8E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1D9C4141" w14:textId="77777777" w:rsidR="00B0534D" w:rsidRDefault="00B0534D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0E802206" w14:textId="77777777" w:rsidR="00B0534D" w:rsidRDefault="00B0534D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C037C">
        <w:rPr>
          <w:rFonts w:ascii="Times New Roman" w:hAnsi="Times New Roman" w:cs="Times New Roman"/>
          <w:b/>
          <w:bCs/>
          <w:sz w:val="24"/>
          <w:szCs w:val="24"/>
        </w:rPr>
        <w:t>Harrison Memorial Hospital</w:t>
      </w:r>
    </w:p>
    <w:p w14:paraId="64A5F7A0" w14:textId="77777777" w:rsidR="009C037C" w:rsidRP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Cynthiana, KY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E199ED9" w14:textId="77777777" w:rsidR="009C037C" w:rsidRDefault="00B0534D" w:rsidP="009C037C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12/2015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C037C">
        <w:rPr>
          <w:rFonts w:ascii="Times New Roman" w:hAnsi="Times New Roman" w:cs="Times New Roman"/>
          <w:bCs/>
          <w:sz w:val="24"/>
          <w:szCs w:val="24"/>
        </w:rPr>
        <w:t xml:space="preserve">Lecture: “Opening the floodgates - </w:t>
      </w:r>
      <w:r w:rsidR="009C037C"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 w:rsidR="009C037C"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47EFCFFC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1B12C4A" w14:textId="77777777" w:rsidR="00E9243A" w:rsidRPr="000B430D" w:rsidRDefault="00E9243A" w:rsidP="00E92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54FCC229" w14:textId="77777777" w:rsidR="00E9243A" w:rsidRDefault="00E9243A" w:rsidP="00E9243A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7FB19055" w14:textId="5CD50703" w:rsidR="00E9243A" w:rsidRDefault="00E9243A" w:rsidP="00E924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Service – Outreach/Education to First Responders and Emergency Services – continued</w:t>
      </w:r>
    </w:p>
    <w:p w14:paraId="59FB0D3B" w14:textId="77777777" w:rsidR="00E9243A" w:rsidRPr="000B430D" w:rsidRDefault="00E9243A" w:rsidP="00E9243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0AD8A1" w14:textId="77777777" w:rsidR="009C037C" w:rsidRDefault="009C037C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Air Methods – London Base</w:t>
      </w:r>
    </w:p>
    <w:p w14:paraId="79256968" w14:textId="77777777" w:rsidR="009C037C" w:rsidRP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London, KY</w:t>
      </w:r>
    </w:p>
    <w:p w14:paraId="2B49C194" w14:textId="77777777" w:rsidR="009C037C" w:rsidRDefault="009C037C" w:rsidP="009C037C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47941BEA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7FFAEFC" w14:textId="77777777" w:rsidR="009C037C" w:rsidRDefault="009C037C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London EMS – Ambulance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Laural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County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E8BE42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London, KY</w:t>
      </w:r>
    </w:p>
    <w:p w14:paraId="69D7B31B" w14:textId="77777777" w:rsidR="009C037C" w:rsidRDefault="009C037C" w:rsidP="009C037C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03/2016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31D27B79" w14:textId="2DEA3EF0" w:rsidR="00FA27ED" w:rsidRDefault="00FA27ED" w:rsidP="009C4339">
      <w:pPr>
        <w:rPr>
          <w:rFonts w:ascii="Times New Roman" w:hAnsi="Times New Roman" w:cs="Times New Roman"/>
          <w:bCs/>
          <w:sz w:val="24"/>
          <w:szCs w:val="24"/>
        </w:rPr>
      </w:pPr>
    </w:p>
    <w:p w14:paraId="5A675B5A" w14:textId="5CE0A979" w:rsidR="009C037C" w:rsidRDefault="009C037C" w:rsidP="00FA27ED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 Evac Northern KY</w:t>
      </w:r>
    </w:p>
    <w:p w14:paraId="4A287977" w14:textId="77777777" w:rsidR="004A6DF8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Lexington, KY</w:t>
      </w:r>
    </w:p>
    <w:p w14:paraId="0DC8A80B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05/2016</w:t>
      </w:r>
      <w:r>
        <w:rPr>
          <w:rFonts w:ascii="Times New Roman" w:hAnsi="Times New Roman" w:cs="Times New Roman"/>
          <w:bCs/>
          <w:sz w:val="24"/>
          <w:szCs w:val="24"/>
        </w:rPr>
        <w:tab/>
        <w:t>University of Kentucky Hospital Tour and Discussion on Stroke and Cerebrovascular Disease</w:t>
      </w:r>
    </w:p>
    <w:p w14:paraId="0C00EBB7" w14:textId="77777777" w:rsidR="000B430D" w:rsidRDefault="000B430D" w:rsidP="00FA27ED">
      <w:pPr>
        <w:rPr>
          <w:rFonts w:ascii="Times New Roman" w:hAnsi="Times New Roman" w:cs="Times New Roman"/>
          <w:bCs/>
          <w:sz w:val="24"/>
          <w:szCs w:val="24"/>
        </w:rPr>
      </w:pPr>
    </w:p>
    <w:p w14:paraId="1A5F7631" w14:textId="77777777" w:rsidR="009C037C" w:rsidRDefault="009C037C" w:rsidP="004A6DF8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Ephraim McDowell Regional Medical Center and Air Evac, Danville</w:t>
      </w:r>
    </w:p>
    <w:p w14:paraId="5B45FDCE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Danville, KY</w:t>
      </w:r>
    </w:p>
    <w:p w14:paraId="2726B708" w14:textId="77777777" w:rsidR="009C037C" w:rsidRDefault="009C037C" w:rsidP="009C037C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05/2016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</w:t>
      </w:r>
      <w:r w:rsidR="006A790A">
        <w:rPr>
          <w:rFonts w:ascii="Times New Roman" w:hAnsi="Times New Roman" w:cs="Times New Roman"/>
          <w:bCs/>
          <w:sz w:val="24"/>
          <w:szCs w:val="24"/>
        </w:rPr>
        <w:t>“Stroke Case Review – Stories of Intervention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34876AA" w14:textId="77777777" w:rsidR="009C037C" w:rsidRDefault="009C037C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5DFD198B" w14:textId="77777777" w:rsidR="009C037C" w:rsidRDefault="006A790A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Air Methods All-Call Regional Meeting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C9D5C4" w14:textId="77777777" w:rsidR="006A790A" w:rsidRDefault="006A790A" w:rsidP="004A6DF8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Lexington, KY</w:t>
      </w:r>
    </w:p>
    <w:p w14:paraId="1742F20E" w14:textId="7E4CD282" w:rsidR="00DB4E01" w:rsidRDefault="006A790A" w:rsidP="00DB4E0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06/2016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7BCEA918" w14:textId="77777777" w:rsidR="00655B0C" w:rsidRDefault="00655B0C" w:rsidP="00DB4E0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02297B9E" w14:textId="54EEC09C" w:rsidR="00655B0C" w:rsidRDefault="00655B0C" w:rsidP="00DB4E01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Burlington EMS</w:t>
      </w:r>
    </w:p>
    <w:p w14:paraId="72C6EFE9" w14:textId="0BC0FDC4" w:rsidR="00655B0C" w:rsidRPr="00655B0C" w:rsidRDefault="00655B0C" w:rsidP="00DB4E0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Burlington, KY</w:t>
      </w:r>
    </w:p>
    <w:p w14:paraId="423A09E9" w14:textId="0F643CDC" w:rsidR="00655B0C" w:rsidRDefault="00655B0C" w:rsidP="00DB4E01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01/2017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Lecture: “Opening the floodgates - </w:t>
      </w:r>
      <w:r w:rsidRPr="004A6DF8">
        <w:rPr>
          <w:rFonts w:ascii="Times New Roman" w:hAnsi="Times New Roman" w:cs="Times New Roman"/>
          <w:bCs/>
          <w:sz w:val="24"/>
          <w:szCs w:val="24"/>
        </w:rPr>
        <w:t>Update on ground-breaking change</w:t>
      </w:r>
      <w:r>
        <w:rPr>
          <w:rFonts w:ascii="Times New Roman" w:hAnsi="Times New Roman" w:cs="Times New Roman"/>
          <w:bCs/>
          <w:sz w:val="24"/>
          <w:szCs w:val="24"/>
        </w:rPr>
        <w:t>s in management of acute stroke”</w:t>
      </w:r>
    </w:p>
    <w:p w14:paraId="65492A80" w14:textId="77777777" w:rsidR="006A790A" w:rsidRPr="006A790A" w:rsidRDefault="006A790A" w:rsidP="006A790A">
      <w:pPr>
        <w:rPr>
          <w:rFonts w:ascii="Times New Roman" w:hAnsi="Times New Roman" w:cs="Times New Roman"/>
          <w:bCs/>
          <w:sz w:val="24"/>
          <w:szCs w:val="24"/>
        </w:rPr>
      </w:pPr>
    </w:p>
    <w:p w14:paraId="17F356AF" w14:textId="77777777" w:rsidR="00B60C1C" w:rsidRDefault="00B60C1C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513E9B" w14:textId="77777777" w:rsidR="00211963" w:rsidRDefault="00211963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Development</w:t>
      </w:r>
    </w:p>
    <w:p w14:paraId="60DBA1A4" w14:textId="77777777" w:rsidR="00FC19A9" w:rsidRDefault="00FC19A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4E89E" w14:textId="77777777" w:rsidR="00A76907" w:rsidRDefault="00A76907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6ECDFA5" w14:textId="77777777" w:rsidR="000A570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Local/Regional</w:t>
      </w:r>
    </w:p>
    <w:p w14:paraId="584CAC82" w14:textId="77777777" w:rsidR="000A570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82E2D4" w14:textId="77777777" w:rsidR="009416E0" w:rsidRDefault="009416E0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of Neurological Surgery, University of Kentucky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448C33" w14:textId="77777777" w:rsidR="009416E0" w:rsidRPr="009416E0" w:rsidRDefault="009416E0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>
        <w:rPr>
          <w:rFonts w:ascii="Times New Roman" w:hAnsi="Times New Roman" w:cs="Times New Roman"/>
          <w:sz w:val="24"/>
          <w:szCs w:val="24"/>
        </w:rPr>
        <w:tab/>
        <w:t>Monthly Grand Rounds, Lexington, KY, #CME: 1 per month</w:t>
      </w:r>
    </w:p>
    <w:p w14:paraId="48C3484F" w14:textId="77777777" w:rsidR="009416E0" w:rsidRDefault="009416E0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B9D8FE" w14:textId="77777777" w:rsidR="00DD5631" w:rsidRPr="00662246" w:rsidRDefault="00DD5631" w:rsidP="00373E79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62246">
        <w:rPr>
          <w:rFonts w:ascii="Times New Roman" w:hAnsi="Times New Roman" w:cs="Times New Roman"/>
          <w:b/>
          <w:sz w:val="24"/>
          <w:szCs w:val="24"/>
        </w:rPr>
        <w:t xml:space="preserve">Kentucky Neuroscience Institute, University of Kentucky </w:t>
      </w:r>
    </w:p>
    <w:p w14:paraId="22C63708" w14:textId="77777777" w:rsidR="00DD5631" w:rsidRPr="00662246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11/2011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  <w:t>Kentucky Neuroscience Symposium, Lexington, KY</w:t>
      </w:r>
    </w:p>
    <w:p w14:paraId="6850C1D7" w14:textId="77777777" w:rsidR="00031073" w:rsidRPr="000B430D" w:rsidRDefault="00031073" w:rsidP="0003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7D2954A1" w14:textId="77777777" w:rsidR="00031073" w:rsidRDefault="00031073" w:rsidP="000310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5A0AA89" w14:textId="77777777" w:rsidR="00031073" w:rsidRDefault="00031073" w:rsidP="000310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Development - continued</w:t>
      </w:r>
    </w:p>
    <w:p w14:paraId="4F8056A6" w14:textId="77777777" w:rsidR="00031073" w:rsidRDefault="00031073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890350" w14:textId="77777777" w:rsidR="00031073" w:rsidRDefault="00031073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39EE92" w14:textId="77777777" w:rsidR="00DD5631" w:rsidRPr="00662246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10/2015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  <w:t>UK Kentucky Neuroscience Institute Expo, Lexington, KY</w:t>
      </w:r>
      <w:r w:rsidR="00905482">
        <w:rPr>
          <w:rFonts w:ascii="Times New Roman" w:hAnsi="Times New Roman" w:cs="Times New Roman"/>
          <w:sz w:val="24"/>
          <w:szCs w:val="24"/>
        </w:rPr>
        <w:t>, #CME: 0.75</w:t>
      </w:r>
    </w:p>
    <w:p w14:paraId="2E822783" w14:textId="77777777" w:rsidR="00373E79" w:rsidRDefault="00373E79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232A993" w14:textId="77777777" w:rsidR="00DD5631" w:rsidRPr="00662246" w:rsidRDefault="00DD5631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A05633" w14:textId="2D41B757" w:rsidR="00713356" w:rsidRDefault="003B692D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662246">
        <w:rPr>
          <w:rFonts w:ascii="Times New Roman" w:hAnsi="Times New Roman" w:cs="Times New Roman"/>
          <w:sz w:val="24"/>
          <w:szCs w:val="24"/>
        </w:rPr>
        <w:tab/>
      </w:r>
      <w:r w:rsidR="00713356">
        <w:rPr>
          <w:rFonts w:ascii="Times New Roman" w:hAnsi="Times New Roman" w:cs="Times New Roman"/>
          <w:b/>
          <w:sz w:val="24"/>
          <w:szCs w:val="24"/>
        </w:rPr>
        <w:t xml:space="preserve">University of Pittsburgh, Gamma Knife </w:t>
      </w:r>
      <w:r w:rsidR="00CA4D91">
        <w:rPr>
          <w:rFonts w:ascii="Times New Roman" w:hAnsi="Times New Roman" w:cs="Times New Roman"/>
          <w:b/>
          <w:sz w:val="24"/>
          <w:szCs w:val="24"/>
        </w:rPr>
        <w:t>Radiosurgery Course</w:t>
      </w:r>
    </w:p>
    <w:p w14:paraId="11B33656" w14:textId="737AEF4E" w:rsidR="00DE23AC" w:rsidRPr="00E9243A" w:rsidRDefault="00CA4D91" w:rsidP="00E9243A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Training course for stereotactic radiosurgery, Pittsburgh, PA, CME 49.5</w:t>
      </w:r>
    </w:p>
    <w:p w14:paraId="23384128" w14:textId="77777777" w:rsidR="00DE23AC" w:rsidRDefault="00DE23AC" w:rsidP="0071335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77535063" w14:textId="77777777" w:rsidR="003B692D" w:rsidRDefault="003B692D" w:rsidP="0071335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07CAA5E0" w14:textId="77777777" w:rsidR="00662246" w:rsidRPr="00662246" w:rsidRDefault="00662246" w:rsidP="0071335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662246">
        <w:rPr>
          <w:rFonts w:ascii="Times New Roman" w:hAnsi="Times New Roman" w:cs="Times New Roman"/>
          <w:b/>
          <w:sz w:val="24"/>
          <w:szCs w:val="24"/>
        </w:rPr>
        <w:t xml:space="preserve">Spinal Cord and Brain Injury Research Center, University of Kentucky </w:t>
      </w:r>
    </w:p>
    <w:p w14:paraId="001DF07B" w14:textId="6AD27331" w:rsidR="009C4339" w:rsidRDefault="00662246" w:rsidP="00DE23AC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2246">
        <w:rPr>
          <w:rFonts w:ascii="Times New Roman" w:hAnsi="Times New Roman" w:cs="Times New Roman"/>
          <w:sz w:val="24"/>
          <w:szCs w:val="24"/>
        </w:rPr>
        <w:t>02/2012</w:t>
      </w:r>
      <w:r w:rsidRPr="00662246">
        <w:rPr>
          <w:rFonts w:ascii="Times New Roman" w:hAnsi="Times New Roman" w:cs="Times New Roman"/>
          <w:sz w:val="24"/>
          <w:szCs w:val="24"/>
        </w:rPr>
        <w:tab/>
        <w:t>Lecture Series: “Overcoming axon growth-</w:t>
      </w:r>
      <w:proofErr w:type="spellStart"/>
      <w:r w:rsidRPr="00662246">
        <w:rPr>
          <w:rFonts w:ascii="Times New Roman" w:hAnsi="Times New Roman" w:cs="Times New Roman"/>
          <w:sz w:val="24"/>
          <w:szCs w:val="24"/>
        </w:rPr>
        <w:t>inhibtion</w:t>
      </w:r>
      <w:proofErr w:type="spellEnd"/>
      <w:r w:rsidRPr="0066224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62246">
        <w:rPr>
          <w:rFonts w:ascii="Times New Roman" w:hAnsi="Times New Roman" w:cs="Times New Roman"/>
          <w:sz w:val="24"/>
          <w:szCs w:val="24"/>
        </w:rPr>
        <w:t>per</w:t>
      </w:r>
      <w:r w:rsidR="00AE5169">
        <w:rPr>
          <w:rFonts w:ascii="Times New Roman" w:hAnsi="Times New Roman" w:cs="Times New Roman"/>
          <w:sz w:val="24"/>
          <w:szCs w:val="24"/>
        </w:rPr>
        <w:t>i</w:t>
      </w:r>
      <w:r w:rsidRPr="00662246">
        <w:rPr>
          <w:rFonts w:ascii="Times New Roman" w:hAnsi="Times New Roman" w:cs="Times New Roman"/>
          <w:sz w:val="24"/>
          <w:szCs w:val="24"/>
        </w:rPr>
        <w:t>contusioned</w:t>
      </w:r>
      <w:proofErr w:type="spellEnd"/>
      <w:r w:rsidRPr="00662246">
        <w:rPr>
          <w:rFonts w:ascii="Times New Roman" w:hAnsi="Times New Roman" w:cs="Times New Roman"/>
          <w:sz w:val="24"/>
          <w:szCs w:val="24"/>
        </w:rPr>
        <w:t xml:space="preserve"> region after traumatic brain injury: Is it enough?”, </w:t>
      </w:r>
    </w:p>
    <w:p w14:paraId="044A34CE" w14:textId="77777777" w:rsidR="00662246" w:rsidRPr="00662246" w:rsidRDefault="00662246" w:rsidP="00DE23A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Lexington, KY</w:t>
      </w:r>
    </w:p>
    <w:p w14:paraId="2DD87FAE" w14:textId="77777777" w:rsidR="00246A6D" w:rsidRDefault="00246A6D" w:rsidP="00246A6D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65A6FC91" w14:textId="77777777" w:rsidR="00246A6D" w:rsidRPr="006D0099" w:rsidRDefault="00246A6D" w:rsidP="00246A6D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6D0099">
        <w:rPr>
          <w:rFonts w:ascii="Times New Roman" w:hAnsi="Times New Roman" w:cs="Times New Roman"/>
          <w:b/>
          <w:sz w:val="24"/>
          <w:szCs w:val="24"/>
        </w:rPr>
        <w:t>Southern Neurosurgical Society</w:t>
      </w:r>
    </w:p>
    <w:p w14:paraId="52343605" w14:textId="77777777" w:rsidR="00246A6D" w:rsidRPr="006D0099" w:rsidRDefault="00246A6D" w:rsidP="00246A6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03/2012</w:t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Amelia Island, FL</w:t>
      </w:r>
    </w:p>
    <w:p w14:paraId="38093482" w14:textId="77777777" w:rsidR="00246A6D" w:rsidRPr="006D0099" w:rsidRDefault="00246A6D" w:rsidP="00246A6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02/2013</w:t>
      </w:r>
      <w:r w:rsidRPr="006D0099">
        <w:rPr>
          <w:rFonts w:ascii="Times New Roman" w:hAnsi="Times New Roman" w:cs="Times New Roman"/>
          <w:sz w:val="24"/>
          <w:szCs w:val="24"/>
        </w:rPr>
        <w:tab/>
        <w:t xml:space="preserve">Annual Meeting, Sarasota, FL </w:t>
      </w:r>
    </w:p>
    <w:p w14:paraId="54303F22" w14:textId="77777777" w:rsidR="00246A6D" w:rsidRPr="006D0099" w:rsidRDefault="00246A6D" w:rsidP="00246A6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02/2014</w:t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San Juan, PR</w:t>
      </w:r>
    </w:p>
    <w:p w14:paraId="59F2E85F" w14:textId="77777777" w:rsidR="00624F40" w:rsidRDefault="00624F40" w:rsidP="00624F40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4D92FC7C" w14:textId="77777777" w:rsidR="00D84A34" w:rsidRPr="00373E79" w:rsidRDefault="00D84A34" w:rsidP="003B692D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73E79">
        <w:rPr>
          <w:rFonts w:ascii="Times New Roman" w:hAnsi="Times New Roman" w:cs="Times New Roman"/>
          <w:b/>
          <w:sz w:val="24"/>
          <w:szCs w:val="24"/>
        </w:rPr>
        <w:t xml:space="preserve">University of Kentucky, Trauma and Acute Care Surgery Service, </w:t>
      </w:r>
    </w:p>
    <w:p w14:paraId="1AECFF4F" w14:textId="77777777" w:rsidR="00624F40" w:rsidRPr="00373E79" w:rsidRDefault="00624F40" w:rsidP="00624F40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373E79">
        <w:rPr>
          <w:rFonts w:ascii="Times New Roman" w:hAnsi="Times New Roman" w:cs="Times New Roman"/>
          <w:b/>
          <w:sz w:val="24"/>
          <w:szCs w:val="24"/>
        </w:rPr>
        <w:t>Grand Rounds</w:t>
      </w:r>
    </w:p>
    <w:p w14:paraId="110B4082" w14:textId="77777777" w:rsidR="00624F40" w:rsidRPr="00373E79" w:rsidRDefault="00624F40" w:rsidP="00624F40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73E79">
        <w:rPr>
          <w:rFonts w:ascii="Times New Roman" w:hAnsi="Times New Roman" w:cs="Times New Roman"/>
          <w:sz w:val="24"/>
          <w:szCs w:val="24"/>
        </w:rPr>
        <w:t>10/2012</w:t>
      </w:r>
      <w:r w:rsidRPr="00373E79">
        <w:rPr>
          <w:rFonts w:ascii="Times New Roman" w:hAnsi="Times New Roman" w:cs="Times New Roman"/>
          <w:sz w:val="24"/>
          <w:szCs w:val="24"/>
        </w:rPr>
        <w:tab/>
        <w:t>“New Joint Commission Core Measures: The prevalence of alcohol and drug use screening and intervention," (Lexington, KY)</w:t>
      </w:r>
    </w:p>
    <w:p w14:paraId="77B687A6" w14:textId="77777777" w:rsidR="00662246" w:rsidRDefault="00662246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07EF600" w14:textId="77777777" w:rsidR="00240FDD" w:rsidRPr="00AE5169" w:rsidRDefault="00AE5169" w:rsidP="00624F40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Gill Heart Institute, University of Kentucky</w:t>
      </w:r>
    </w:p>
    <w:p w14:paraId="11B019DF" w14:textId="77777777" w:rsidR="00AE5169" w:rsidRPr="00AE5169" w:rsidRDefault="00AB7072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05/2013</w:t>
      </w:r>
      <w:r w:rsidR="00AE5169" w:rsidRPr="00AE5169">
        <w:rPr>
          <w:rFonts w:ascii="Times New Roman" w:hAnsi="Times New Roman" w:cs="Times New Roman"/>
          <w:sz w:val="24"/>
          <w:szCs w:val="24"/>
        </w:rPr>
        <w:tab/>
        <w:t>“New Frontiers in Percutaneous Cardiovascular Therapies”</w:t>
      </w:r>
      <w:r w:rsidR="00AE5169">
        <w:rPr>
          <w:rFonts w:ascii="Times New Roman" w:hAnsi="Times New Roman" w:cs="Times New Roman"/>
          <w:sz w:val="24"/>
          <w:szCs w:val="24"/>
        </w:rPr>
        <w:t>, Lexington, KY</w:t>
      </w:r>
    </w:p>
    <w:p w14:paraId="2BDD3882" w14:textId="77777777" w:rsidR="00240FDD" w:rsidRPr="00662246" w:rsidRDefault="00240FDD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0CDAB6A" w14:textId="77777777" w:rsidR="00DD5631" w:rsidRPr="00662246" w:rsidRDefault="00DD5631" w:rsidP="00373E79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62246">
        <w:rPr>
          <w:rFonts w:ascii="Times New Roman" w:hAnsi="Times New Roman" w:cs="Times New Roman"/>
          <w:b/>
          <w:sz w:val="24"/>
          <w:szCs w:val="24"/>
        </w:rPr>
        <w:t>UK Stroke Network Symposium</w:t>
      </w:r>
    </w:p>
    <w:p w14:paraId="4D35F9B1" w14:textId="77777777" w:rsidR="00DD5631" w:rsidRPr="00662246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08/201</w:t>
      </w:r>
      <w:r w:rsidR="00662246">
        <w:rPr>
          <w:rFonts w:ascii="Times New Roman" w:hAnsi="Times New Roman" w:cs="Times New Roman"/>
          <w:sz w:val="24"/>
          <w:szCs w:val="24"/>
        </w:rPr>
        <w:t>4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="00662246">
        <w:rPr>
          <w:rFonts w:ascii="Times New Roman" w:hAnsi="Times New Roman" w:cs="Times New Roman"/>
          <w:sz w:val="24"/>
          <w:szCs w:val="24"/>
        </w:rPr>
        <w:t xml:space="preserve">2014 Annual Meeting, </w:t>
      </w:r>
      <w:r w:rsidRPr="00662246">
        <w:rPr>
          <w:rFonts w:ascii="Times New Roman" w:hAnsi="Times New Roman" w:cs="Times New Roman"/>
          <w:sz w:val="24"/>
          <w:szCs w:val="24"/>
        </w:rPr>
        <w:t>Lexington, KY</w:t>
      </w:r>
    </w:p>
    <w:p w14:paraId="2AB8E2A1" w14:textId="77777777" w:rsidR="00662246" w:rsidRPr="00662246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08/2015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  <w:t>2015</w:t>
      </w:r>
      <w:r w:rsidR="00662246">
        <w:rPr>
          <w:rFonts w:ascii="Times New Roman" w:hAnsi="Times New Roman" w:cs="Times New Roman"/>
          <w:sz w:val="24"/>
          <w:szCs w:val="24"/>
        </w:rPr>
        <w:t xml:space="preserve"> Annual Meeting, </w:t>
      </w:r>
      <w:r w:rsidR="00662246" w:rsidRPr="00662246">
        <w:rPr>
          <w:rFonts w:ascii="Times New Roman" w:hAnsi="Times New Roman" w:cs="Times New Roman"/>
          <w:sz w:val="24"/>
          <w:szCs w:val="24"/>
        </w:rPr>
        <w:t>Lexington, KY</w:t>
      </w:r>
    </w:p>
    <w:p w14:paraId="11DB0079" w14:textId="77777777" w:rsidR="00662246" w:rsidRPr="00662246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08/2016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  <w:t>2016</w:t>
      </w:r>
      <w:r w:rsidR="00662246">
        <w:rPr>
          <w:rFonts w:ascii="Times New Roman" w:hAnsi="Times New Roman" w:cs="Times New Roman"/>
          <w:sz w:val="24"/>
          <w:szCs w:val="24"/>
        </w:rPr>
        <w:t xml:space="preserve"> Annual Meeting, </w:t>
      </w:r>
      <w:r w:rsidR="00662246" w:rsidRPr="00662246">
        <w:rPr>
          <w:rFonts w:ascii="Times New Roman" w:hAnsi="Times New Roman" w:cs="Times New Roman"/>
          <w:sz w:val="24"/>
          <w:szCs w:val="24"/>
        </w:rPr>
        <w:t>Lexington, KY</w:t>
      </w:r>
    </w:p>
    <w:p w14:paraId="19ADEE76" w14:textId="77777777" w:rsidR="00DD5631" w:rsidRDefault="00DD5631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A1E9CD" w14:textId="77777777" w:rsidR="00662246" w:rsidRPr="00662246" w:rsidRDefault="00662246" w:rsidP="00373E79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662246">
        <w:rPr>
          <w:rFonts w:ascii="Times New Roman" w:hAnsi="Times New Roman" w:cs="Times New Roman"/>
          <w:b/>
          <w:sz w:val="24"/>
          <w:szCs w:val="24"/>
        </w:rPr>
        <w:t>Bluegrass Society for Radiology Technologists</w:t>
      </w:r>
    </w:p>
    <w:p w14:paraId="1E933B83" w14:textId="77777777" w:rsidR="00662246" w:rsidRPr="00662246" w:rsidRDefault="00662246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04/2014</w:t>
      </w:r>
      <w:r w:rsidRPr="00662246">
        <w:rPr>
          <w:rFonts w:ascii="Times New Roman" w:hAnsi="Times New Roman" w:cs="Times New Roman"/>
          <w:sz w:val="24"/>
          <w:szCs w:val="24"/>
        </w:rPr>
        <w:tab/>
      </w:r>
      <w:r w:rsidRPr="00662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Symposium Series, </w:t>
      </w:r>
      <w:r w:rsidRPr="00662246">
        <w:rPr>
          <w:rFonts w:ascii="Times New Roman" w:hAnsi="Times New Roman" w:cs="Times New Roman"/>
          <w:sz w:val="24"/>
          <w:szCs w:val="24"/>
        </w:rPr>
        <w:t>Lexington, KY</w:t>
      </w:r>
    </w:p>
    <w:p w14:paraId="115EC27F" w14:textId="77777777" w:rsidR="004C6ACD" w:rsidRDefault="004C6ACD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B58348F" w14:textId="77777777" w:rsidR="004C6ACD" w:rsidRPr="004C6ACD" w:rsidRDefault="004C6ACD" w:rsidP="00373E79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C6ACD">
        <w:rPr>
          <w:rFonts w:ascii="Times New Roman" w:hAnsi="Times New Roman" w:cs="Times New Roman"/>
          <w:b/>
          <w:sz w:val="24"/>
          <w:szCs w:val="24"/>
        </w:rPr>
        <w:t>Cardinal Hill Rehabilitation Hospital</w:t>
      </w:r>
    </w:p>
    <w:p w14:paraId="01E55B86" w14:textId="77777777" w:rsidR="004C6ACD" w:rsidRPr="004C6ACD" w:rsidRDefault="004C6ACD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6ACD">
        <w:rPr>
          <w:rFonts w:ascii="Times New Roman" w:hAnsi="Times New Roman" w:cs="Times New Roman"/>
          <w:sz w:val="24"/>
          <w:szCs w:val="24"/>
        </w:rPr>
        <w:t>04/2014</w:t>
      </w:r>
      <w:r w:rsidRPr="004C6ACD">
        <w:rPr>
          <w:rFonts w:ascii="Times New Roman" w:hAnsi="Times New Roman" w:cs="Times New Roman"/>
          <w:sz w:val="24"/>
          <w:szCs w:val="24"/>
        </w:rPr>
        <w:tab/>
      </w:r>
      <w:r w:rsidRPr="004C6ACD">
        <w:rPr>
          <w:rFonts w:ascii="Times New Roman" w:hAnsi="Times New Roman" w:cs="Times New Roman"/>
          <w:sz w:val="24"/>
          <w:szCs w:val="24"/>
        </w:rPr>
        <w:tab/>
        <w:t>"Brain Injury Alliance of Kentucky (BIAK) Seminar,", Lexington, KY</w:t>
      </w:r>
    </w:p>
    <w:p w14:paraId="56F4C3AC" w14:textId="77777777" w:rsidR="004C6ACD" w:rsidRDefault="004C6ACD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038CD5" w14:textId="77777777" w:rsidR="00662246" w:rsidRPr="00662246" w:rsidRDefault="00662246" w:rsidP="00373E79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b/>
          <w:sz w:val="24"/>
          <w:szCs w:val="24"/>
        </w:rPr>
        <w:t xml:space="preserve">Adult </w:t>
      </w:r>
      <w:proofErr w:type="spellStart"/>
      <w:r w:rsidRPr="00662246">
        <w:rPr>
          <w:rFonts w:ascii="Times New Roman" w:hAnsi="Times New Roman" w:cs="Times New Roman"/>
          <w:b/>
          <w:sz w:val="24"/>
          <w:szCs w:val="24"/>
        </w:rPr>
        <w:t>InterD</w:t>
      </w:r>
      <w:r>
        <w:rPr>
          <w:rFonts w:ascii="Times New Roman" w:hAnsi="Times New Roman" w:cs="Times New Roman"/>
          <w:b/>
          <w:sz w:val="24"/>
          <w:szCs w:val="24"/>
        </w:rPr>
        <w:t>epartment</w:t>
      </w:r>
      <w:proofErr w:type="spellEnd"/>
      <w:r w:rsidRPr="00662246">
        <w:rPr>
          <w:rFonts w:ascii="Times New Roman" w:hAnsi="Times New Roman" w:cs="Times New Roman"/>
          <w:b/>
          <w:sz w:val="24"/>
          <w:szCs w:val="24"/>
        </w:rPr>
        <w:t xml:space="preserve"> Trauma Quality Assurance, University of Kentucky</w:t>
      </w:r>
    </w:p>
    <w:p w14:paraId="2075E3BA" w14:textId="77777777" w:rsidR="00031073" w:rsidRPr="000B430D" w:rsidRDefault="00031073" w:rsidP="0003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XII.  PROFESSIONAL ACTIVITIES, PUBLIC SERVICE &amp; PROFESSIONAL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5AE2252" w14:textId="77777777" w:rsidR="00031073" w:rsidRDefault="00031073" w:rsidP="000310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4679621" w14:textId="77777777" w:rsidR="00031073" w:rsidRDefault="00031073" w:rsidP="000310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Development - continued</w:t>
      </w:r>
    </w:p>
    <w:p w14:paraId="4AA11380" w14:textId="77777777" w:rsidR="00031073" w:rsidRDefault="00031073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3E8EB6" w14:textId="77777777" w:rsidR="00662246" w:rsidRDefault="00662246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62246">
        <w:rPr>
          <w:rFonts w:ascii="Times New Roman" w:hAnsi="Times New Roman" w:cs="Times New Roman"/>
          <w:sz w:val="24"/>
          <w:szCs w:val="24"/>
        </w:rPr>
        <w:t>03/2016 - Present</w:t>
      </w:r>
      <w:r w:rsidRPr="00662246">
        <w:rPr>
          <w:rFonts w:ascii="Times New Roman" w:hAnsi="Times New Roman" w:cs="Times New Roman"/>
          <w:sz w:val="24"/>
          <w:szCs w:val="24"/>
        </w:rPr>
        <w:tab/>
        <w:t>Monthly Meeting, Lexington, KY, #CME: 1 per meeting</w:t>
      </w:r>
    </w:p>
    <w:p w14:paraId="52205E68" w14:textId="77777777" w:rsidR="003B692D" w:rsidRDefault="003B692D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14:paraId="7DE0BF9B" w14:textId="77777777" w:rsidR="000A570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National</w:t>
      </w:r>
    </w:p>
    <w:p w14:paraId="3223A947" w14:textId="77777777" w:rsidR="000A570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21C7F6" w14:textId="77777777" w:rsidR="00506046" w:rsidRPr="006D0099" w:rsidRDefault="00506046" w:rsidP="00506046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D0099">
        <w:rPr>
          <w:rFonts w:ascii="Times New Roman" w:hAnsi="Times New Roman" w:cs="Times New Roman"/>
          <w:b/>
          <w:sz w:val="24"/>
          <w:szCs w:val="24"/>
        </w:rPr>
        <w:t xml:space="preserve">Society of </w:t>
      </w:r>
      <w:proofErr w:type="spellStart"/>
      <w:r w:rsidRPr="006D0099">
        <w:rPr>
          <w:rFonts w:ascii="Times New Roman" w:hAnsi="Times New Roman" w:cs="Times New Roman"/>
          <w:b/>
          <w:sz w:val="24"/>
          <w:szCs w:val="24"/>
        </w:rPr>
        <w:t>NeuroInterventional</w:t>
      </w:r>
      <w:proofErr w:type="spellEnd"/>
      <w:r w:rsidRPr="006D0099">
        <w:rPr>
          <w:rFonts w:ascii="Times New Roman" w:hAnsi="Times New Roman" w:cs="Times New Roman"/>
          <w:b/>
          <w:sz w:val="24"/>
          <w:szCs w:val="24"/>
        </w:rPr>
        <w:t xml:space="preserve"> Surgery</w:t>
      </w:r>
    </w:p>
    <w:p w14:paraId="3400E091" w14:textId="77777777" w:rsidR="00506046" w:rsidRPr="006D0099" w:rsidRDefault="00506046" w:rsidP="00506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07/2011</w:t>
      </w:r>
      <w:r w:rsidRPr="006D0099">
        <w:rPr>
          <w:rFonts w:ascii="Times New Roman" w:hAnsi="Times New Roman" w:cs="Times New Roman"/>
          <w:sz w:val="24"/>
          <w:szCs w:val="24"/>
        </w:rPr>
        <w:tab/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Colorado Springs, CO</w:t>
      </w:r>
      <w:r w:rsidR="00ED0FDC">
        <w:rPr>
          <w:rFonts w:ascii="Times New Roman" w:hAnsi="Times New Roman" w:cs="Times New Roman"/>
          <w:sz w:val="24"/>
          <w:szCs w:val="24"/>
        </w:rPr>
        <w:t>, #CME: 18</w:t>
      </w:r>
    </w:p>
    <w:p w14:paraId="20B3D6FF" w14:textId="77777777" w:rsidR="00506046" w:rsidRPr="006D0099" w:rsidRDefault="00506046" w:rsidP="00506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07/2012</w:t>
      </w:r>
      <w:r w:rsidRPr="006D0099">
        <w:rPr>
          <w:rFonts w:ascii="Times New Roman" w:hAnsi="Times New Roman" w:cs="Times New Roman"/>
          <w:sz w:val="24"/>
          <w:szCs w:val="24"/>
        </w:rPr>
        <w:tab/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San Diego, CA</w:t>
      </w:r>
    </w:p>
    <w:p w14:paraId="2E4BB095" w14:textId="77777777" w:rsidR="00506046" w:rsidRPr="006D0099" w:rsidRDefault="00506046" w:rsidP="00506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07/2013</w:t>
      </w:r>
      <w:r w:rsidRPr="006D0099">
        <w:rPr>
          <w:rFonts w:ascii="Times New Roman" w:hAnsi="Times New Roman" w:cs="Times New Roman"/>
          <w:sz w:val="24"/>
          <w:szCs w:val="24"/>
        </w:rPr>
        <w:tab/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Miami, FL</w:t>
      </w:r>
    </w:p>
    <w:p w14:paraId="28C20398" w14:textId="77777777" w:rsidR="00506046" w:rsidRPr="006D0099" w:rsidRDefault="003502FD" w:rsidP="005060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0099">
        <w:rPr>
          <w:rFonts w:ascii="Times New Roman" w:hAnsi="Times New Roman" w:cs="Times New Roman"/>
          <w:sz w:val="24"/>
          <w:szCs w:val="24"/>
        </w:rPr>
        <w:t>07/2016</w:t>
      </w:r>
      <w:r w:rsidRPr="006D0099">
        <w:rPr>
          <w:rFonts w:ascii="Times New Roman" w:hAnsi="Times New Roman" w:cs="Times New Roman"/>
          <w:sz w:val="24"/>
          <w:szCs w:val="24"/>
        </w:rPr>
        <w:tab/>
      </w:r>
      <w:r w:rsidRPr="006D0099">
        <w:rPr>
          <w:rFonts w:ascii="Times New Roman" w:hAnsi="Times New Roman" w:cs="Times New Roman"/>
          <w:sz w:val="24"/>
          <w:szCs w:val="24"/>
        </w:rPr>
        <w:tab/>
        <w:t>Annual Meeting, Boston, MA</w:t>
      </w:r>
      <w:r w:rsidR="00B01D9B">
        <w:rPr>
          <w:rFonts w:ascii="Times New Roman" w:hAnsi="Times New Roman" w:cs="Times New Roman"/>
          <w:sz w:val="24"/>
          <w:szCs w:val="24"/>
        </w:rPr>
        <w:t>, #CME: 24.25</w:t>
      </w:r>
    </w:p>
    <w:p w14:paraId="3610B24A" w14:textId="77777777" w:rsidR="00506046" w:rsidRDefault="00506046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949314" w14:textId="77777777" w:rsidR="0062553E" w:rsidRPr="00D70BF5" w:rsidRDefault="0062553E" w:rsidP="0062553E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70BF5">
        <w:rPr>
          <w:rFonts w:ascii="Times New Roman" w:hAnsi="Times New Roman" w:cs="Times New Roman"/>
          <w:b/>
          <w:sz w:val="24"/>
          <w:szCs w:val="24"/>
        </w:rPr>
        <w:t>Joint AANS/CNS Cerebrovascular Section</w:t>
      </w:r>
    </w:p>
    <w:p w14:paraId="13DB4A13" w14:textId="77777777" w:rsidR="0062553E" w:rsidRPr="00D70BF5" w:rsidRDefault="0062553E" w:rsidP="00625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0BF5">
        <w:rPr>
          <w:rFonts w:ascii="Times New Roman" w:hAnsi="Times New Roman" w:cs="Times New Roman"/>
          <w:sz w:val="24"/>
          <w:szCs w:val="24"/>
        </w:rPr>
        <w:t>01/2012</w:t>
      </w:r>
      <w:r w:rsidRPr="00D70BF5">
        <w:rPr>
          <w:rFonts w:ascii="Times New Roman" w:hAnsi="Times New Roman" w:cs="Times New Roman"/>
          <w:sz w:val="24"/>
          <w:szCs w:val="24"/>
        </w:rPr>
        <w:tab/>
      </w:r>
      <w:r w:rsidRPr="00D70BF5">
        <w:rPr>
          <w:rFonts w:ascii="Times New Roman" w:hAnsi="Times New Roman" w:cs="Times New Roman"/>
          <w:sz w:val="24"/>
          <w:szCs w:val="24"/>
        </w:rPr>
        <w:tab/>
        <w:t xml:space="preserve">Annual meeting, New Orleans, </w:t>
      </w:r>
      <w:proofErr w:type="gramStart"/>
      <w:r w:rsidRPr="00D70BF5">
        <w:rPr>
          <w:rFonts w:ascii="Times New Roman" w:hAnsi="Times New Roman" w:cs="Times New Roman"/>
          <w:sz w:val="24"/>
          <w:szCs w:val="24"/>
        </w:rPr>
        <w:t>LA,  #</w:t>
      </w:r>
      <w:proofErr w:type="gramEnd"/>
      <w:r w:rsidRPr="00D70BF5">
        <w:rPr>
          <w:rFonts w:ascii="Times New Roman" w:hAnsi="Times New Roman" w:cs="Times New Roman"/>
          <w:sz w:val="24"/>
          <w:szCs w:val="24"/>
        </w:rPr>
        <w:t>CME: 7.75</w:t>
      </w:r>
    </w:p>
    <w:p w14:paraId="5EB56C47" w14:textId="77777777" w:rsidR="0062553E" w:rsidRPr="00D70BF5" w:rsidRDefault="0062553E" w:rsidP="0062553E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70BF5">
        <w:rPr>
          <w:rFonts w:ascii="Times New Roman" w:hAnsi="Times New Roman" w:cs="Times New Roman"/>
          <w:sz w:val="24"/>
          <w:szCs w:val="24"/>
        </w:rPr>
        <w:t>02/2015</w:t>
      </w:r>
      <w:r w:rsidRPr="00D70BF5">
        <w:rPr>
          <w:rFonts w:ascii="Times New Roman" w:hAnsi="Times New Roman" w:cs="Times New Roman"/>
          <w:sz w:val="24"/>
          <w:szCs w:val="24"/>
        </w:rPr>
        <w:tab/>
        <w:t>Annual Meeting, Nashville, TN</w:t>
      </w:r>
      <w:r w:rsidR="00A62796">
        <w:rPr>
          <w:rFonts w:ascii="Times New Roman" w:hAnsi="Times New Roman" w:cs="Times New Roman"/>
          <w:sz w:val="24"/>
          <w:szCs w:val="24"/>
        </w:rPr>
        <w:t xml:space="preserve">, #CME: </w:t>
      </w:r>
      <w:r w:rsidR="00293FED">
        <w:rPr>
          <w:rFonts w:ascii="Times New Roman" w:hAnsi="Times New Roman" w:cs="Times New Roman"/>
          <w:sz w:val="24"/>
          <w:szCs w:val="24"/>
        </w:rPr>
        <w:t>11</w:t>
      </w:r>
    </w:p>
    <w:p w14:paraId="7107D487" w14:textId="77777777" w:rsidR="0062553E" w:rsidRPr="00D70BF5" w:rsidRDefault="0062553E" w:rsidP="0062553E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70BF5">
        <w:rPr>
          <w:rFonts w:ascii="Times New Roman" w:hAnsi="Times New Roman" w:cs="Times New Roman"/>
          <w:sz w:val="24"/>
          <w:szCs w:val="24"/>
        </w:rPr>
        <w:t>02/2016</w:t>
      </w:r>
      <w:r w:rsidRPr="00D70BF5">
        <w:rPr>
          <w:rFonts w:ascii="Times New Roman" w:hAnsi="Times New Roman" w:cs="Times New Roman"/>
          <w:sz w:val="24"/>
          <w:szCs w:val="24"/>
        </w:rPr>
        <w:tab/>
        <w:t>Annual Meeting, Los Angeles, CA</w:t>
      </w:r>
    </w:p>
    <w:p w14:paraId="54713F18" w14:textId="77777777" w:rsidR="0062553E" w:rsidRPr="00B57AE1" w:rsidRDefault="0062553E" w:rsidP="00625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8E65E5" w14:textId="77777777" w:rsidR="0062553E" w:rsidRPr="00B57AE1" w:rsidRDefault="00B57AE1" w:rsidP="00625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7AE1">
        <w:rPr>
          <w:rFonts w:ascii="Times New Roman" w:hAnsi="Times New Roman" w:cs="Times New Roman"/>
          <w:b/>
          <w:sz w:val="24"/>
          <w:szCs w:val="24"/>
        </w:rPr>
        <w:tab/>
        <w:t>American Academy of Neurological Surgery</w:t>
      </w:r>
    </w:p>
    <w:p w14:paraId="4CE7C46D" w14:textId="77777777" w:rsidR="0062553E" w:rsidRPr="00B57AE1" w:rsidRDefault="0062553E" w:rsidP="00625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7AE1">
        <w:rPr>
          <w:rFonts w:ascii="Times New Roman" w:hAnsi="Times New Roman" w:cs="Times New Roman"/>
          <w:sz w:val="24"/>
          <w:szCs w:val="24"/>
        </w:rPr>
        <w:t>09/2014</w:t>
      </w:r>
      <w:r w:rsidRPr="00B57AE1">
        <w:rPr>
          <w:rFonts w:ascii="Times New Roman" w:hAnsi="Times New Roman" w:cs="Times New Roman"/>
          <w:sz w:val="24"/>
          <w:szCs w:val="24"/>
        </w:rPr>
        <w:tab/>
      </w:r>
      <w:r w:rsidRPr="00B57AE1">
        <w:rPr>
          <w:rFonts w:ascii="Times New Roman" w:hAnsi="Times New Roman" w:cs="Times New Roman"/>
          <w:sz w:val="24"/>
          <w:szCs w:val="24"/>
        </w:rPr>
        <w:tab/>
      </w:r>
      <w:r w:rsidR="00B57AE1">
        <w:rPr>
          <w:rFonts w:ascii="Times New Roman" w:hAnsi="Times New Roman" w:cs="Times New Roman"/>
          <w:sz w:val="24"/>
          <w:szCs w:val="24"/>
        </w:rPr>
        <w:t xml:space="preserve">Annual Meeting, </w:t>
      </w:r>
      <w:r w:rsidRPr="00B57AE1">
        <w:rPr>
          <w:rFonts w:ascii="Times New Roman" w:hAnsi="Times New Roman" w:cs="Times New Roman"/>
          <w:sz w:val="24"/>
          <w:szCs w:val="24"/>
        </w:rPr>
        <w:t>Santa Rosa Beach, FL</w:t>
      </w:r>
      <w:r w:rsidR="00F863D1">
        <w:rPr>
          <w:rFonts w:ascii="Times New Roman" w:hAnsi="Times New Roman" w:cs="Times New Roman"/>
          <w:sz w:val="24"/>
          <w:szCs w:val="24"/>
        </w:rPr>
        <w:t>, #CME: 14.5</w:t>
      </w:r>
    </w:p>
    <w:p w14:paraId="5042E7BC" w14:textId="77777777" w:rsidR="0076083D" w:rsidRDefault="0076083D" w:rsidP="007608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C108AA" w14:textId="77777777" w:rsidR="00654977" w:rsidRPr="006D0099" w:rsidRDefault="00654977" w:rsidP="00654977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Congress of Neurological Surgeons</w:t>
      </w:r>
    </w:p>
    <w:p w14:paraId="557634C7" w14:textId="77777777" w:rsidR="00654977" w:rsidRPr="006D0099" w:rsidRDefault="00654977" w:rsidP="006549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54977">
        <w:rPr>
          <w:rFonts w:ascii="Times New Roman" w:hAnsi="Times New Roman" w:cs="Times New Roman"/>
          <w:sz w:val="24"/>
          <w:szCs w:val="24"/>
        </w:rPr>
        <w:t>Acute Cervical Spine Guidelines</w:t>
      </w:r>
      <w:r>
        <w:rPr>
          <w:rFonts w:ascii="Times New Roman" w:hAnsi="Times New Roman" w:cs="Times New Roman"/>
          <w:sz w:val="24"/>
          <w:szCs w:val="24"/>
        </w:rPr>
        <w:t>” Seminar, #CME: 1</w:t>
      </w:r>
      <w:r w:rsidRPr="006D0099">
        <w:rPr>
          <w:rFonts w:ascii="Times New Roman" w:hAnsi="Times New Roman" w:cs="Times New Roman"/>
          <w:sz w:val="24"/>
          <w:szCs w:val="24"/>
        </w:rPr>
        <w:tab/>
      </w:r>
    </w:p>
    <w:p w14:paraId="32D39A06" w14:textId="77777777" w:rsidR="00654977" w:rsidRPr="006D0099" w:rsidRDefault="00654977" w:rsidP="00654977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01/2015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54977">
        <w:rPr>
          <w:rFonts w:ascii="Times New Roman" w:hAnsi="Times New Roman" w:cs="Times New Roman"/>
          <w:sz w:val="24"/>
          <w:szCs w:val="24"/>
        </w:rPr>
        <w:t>Guidelines Follow-up: Summary of Guidelines for the Management of Acute Ischemic Stroke and Intracerebral Hemorrhage</w:t>
      </w:r>
      <w:r>
        <w:rPr>
          <w:rFonts w:ascii="Times New Roman" w:hAnsi="Times New Roman" w:cs="Times New Roman"/>
          <w:sz w:val="24"/>
          <w:szCs w:val="24"/>
        </w:rPr>
        <w:t>” Seminar, #CME: 1</w:t>
      </w:r>
      <w:r w:rsidRPr="006D0099">
        <w:rPr>
          <w:rFonts w:ascii="Times New Roman" w:hAnsi="Times New Roman" w:cs="Times New Roman"/>
          <w:sz w:val="24"/>
          <w:szCs w:val="24"/>
        </w:rPr>
        <w:tab/>
      </w:r>
    </w:p>
    <w:p w14:paraId="7AC8A8F3" w14:textId="77777777" w:rsidR="00506046" w:rsidRDefault="00506046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066B22" w14:textId="77777777" w:rsidR="0076083D" w:rsidRPr="0076083D" w:rsidRDefault="0076083D" w:rsidP="0076083D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76083D">
        <w:rPr>
          <w:rFonts w:ascii="Times New Roman" w:hAnsi="Times New Roman" w:cs="Times New Roman"/>
          <w:b/>
          <w:sz w:val="24"/>
          <w:szCs w:val="24"/>
        </w:rPr>
        <w:t>American Association of Neurological Surgeons</w:t>
      </w:r>
    </w:p>
    <w:p w14:paraId="3448F71B" w14:textId="77777777" w:rsidR="0076083D" w:rsidRDefault="0076083D" w:rsidP="0076083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6083D">
        <w:rPr>
          <w:rFonts w:ascii="Times New Roman" w:hAnsi="Times New Roman" w:cs="Times New Roman"/>
          <w:sz w:val="24"/>
          <w:szCs w:val="24"/>
        </w:rPr>
        <w:t>05/2015</w:t>
      </w:r>
      <w:r w:rsidRPr="0076083D">
        <w:rPr>
          <w:rFonts w:ascii="Times New Roman" w:hAnsi="Times New Roman" w:cs="Times New Roman"/>
          <w:sz w:val="24"/>
          <w:szCs w:val="24"/>
        </w:rPr>
        <w:tab/>
        <w:t>Annual Meeting, Washington, DC</w:t>
      </w:r>
      <w:r w:rsidR="00B33AE7">
        <w:rPr>
          <w:rFonts w:ascii="Times New Roman" w:hAnsi="Times New Roman" w:cs="Times New Roman"/>
          <w:sz w:val="24"/>
          <w:szCs w:val="24"/>
        </w:rPr>
        <w:t xml:space="preserve">, #CME: </w:t>
      </w:r>
      <w:r w:rsidR="00B361CB">
        <w:rPr>
          <w:rFonts w:ascii="Times New Roman" w:hAnsi="Times New Roman" w:cs="Times New Roman"/>
          <w:sz w:val="24"/>
          <w:szCs w:val="24"/>
        </w:rPr>
        <w:t>16.25</w:t>
      </w:r>
    </w:p>
    <w:p w14:paraId="6E3C951B" w14:textId="77777777" w:rsidR="0076083D" w:rsidRDefault="0095519C" w:rsidP="009551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Goodman Oral Board Preparation Course, </w:t>
      </w:r>
      <w:r w:rsidR="00F73816">
        <w:rPr>
          <w:rFonts w:ascii="Times New Roman" w:hAnsi="Times New Roman" w:cs="Times New Roman"/>
          <w:sz w:val="24"/>
          <w:szCs w:val="24"/>
        </w:rPr>
        <w:t>Houston, TX, #CME: 28</w:t>
      </w:r>
    </w:p>
    <w:p w14:paraId="253125E5" w14:textId="77777777" w:rsidR="00B01D9B" w:rsidRDefault="00B01D9B" w:rsidP="009551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Leadership Development Course, Chicago, IL, #CME: 4</w:t>
      </w:r>
    </w:p>
    <w:p w14:paraId="69878A0C" w14:textId="77777777" w:rsidR="005C1562" w:rsidRPr="000B430D" w:rsidRDefault="005C1562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C7CF9F" w14:textId="77777777" w:rsidR="00654977" w:rsidRDefault="00654977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74B164" w14:textId="77777777" w:rsidR="000A5705" w:rsidRPr="000A570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International</w:t>
      </w:r>
    </w:p>
    <w:p w14:paraId="3AC65718" w14:textId="77777777" w:rsidR="000A5705" w:rsidRPr="00F85055" w:rsidRDefault="000A5705" w:rsidP="00373E79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60800AB" w14:textId="77777777" w:rsidR="00A76907" w:rsidRPr="007D607C" w:rsidRDefault="007D607C" w:rsidP="00373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07C">
        <w:rPr>
          <w:rFonts w:ascii="Times New Roman" w:hAnsi="Times New Roman" w:cs="Times New Roman"/>
          <w:b/>
          <w:sz w:val="24"/>
          <w:szCs w:val="24"/>
        </w:rPr>
        <w:t>International Symposium on Neuroprotection and Neurorepair</w:t>
      </w:r>
    </w:p>
    <w:p w14:paraId="5C0E8EDD" w14:textId="77777777" w:rsidR="00C55926" w:rsidRPr="007D607C" w:rsidRDefault="00F85055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>04/2014</w:t>
      </w:r>
      <w:r w:rsidRPr="007D607C">
        <w:rPr>
          <w:rFonts w:ascii="Times New Roman" w:hAnsi="Times New Roman" w:cs="Times New Roman"/>
          <w:sz w:val="24"/>
          <w:szCs w:val="24"/>
        </w:rPr>
        <w:tab/>
      </w:r>
      <w:r w:rsidR="00C55926" w:rsidRPr="007D607C">
        <w:rPr>
          <w:rFonts w:ascii="Times New Roman" w:hAnsi="Times New Roman" w:cs="Times New Roman"/>
          <w:sz w:val="24"/>
          <w:szCs w:val="24"/>
        </w:rPr>
        <w:t xml:space="preserve">8th </w:t>
      </w:r>
      <w:r w:rsidR="007D607C" w:rsidRPr="007D607C">
        <w:rPr>
          <w:rFonts w:ascii="Times New Roman" w:hAnsi="Times New Roman" w:cs="Times New Roman"/>
          <w:sz w:val="24"/>
          <w:szCs w:val="24"/>
        </w:rPr>
        <w:t xml:space="preserve">Biennial Meeting, </w:t>
      </w:r>
      <w:r w:rsidR="00C55926" w:rsidRPr="007D607C">
        <w:rPr>
          <w:rFonts w:ascii="Times New Roman" w:hAnsi="Times New Roman" w:cs="Times New Roman"/>
          <w:sz w:val="24"/>
          <w:szCs w:val="24"/>
        </w:rPr>
        <w:t>Magdeburg, Germany</w:t>
      </w:r>
    </w:p>
    <w:p w14:paraId="358B9FF5" w14:textId="77777777" w:rsidR="00DC652C" w:rsidRPr="007D607C" w:rsidRDefault="00DC652C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 xml:space="preserve">04/2016 </w:t>
      </w:r>
      <w:r w:rsidRPr="007D607C">
        <w:rPr>
          <w:rFonts w:ascii="Times New Roman" w:hAnsi="Times New Roman" w:cs="Times New Roman"/>
          <w:sz w:val="24"/>
          <w:szCs w:val="24"/>
        </w:rPr>
        <w:tab/>
        <w:t xml:space="preserve">9th </w:t>
      </w:r>
      <w:r w:rsidR="007D607C" w:rsidRPr="007D607C">
        <w:rPr>
          <w:rFonts w:ascii="Times New Roman" w:hAnsi="Times New Roman" w:cs="Times New Roman"/>
          <w:sz w:val="24"/>
          <w:szCs w:val="24"/>
        </w:rPr>
        <w:t>Biennial M</w:t>
      </w:r>
      <w:r w:rsidRPr="007D607C">
        <w:rPr>
          <w:rFonts w:ascii="Times New Roman" w:hAnsi="Times New Roman" w:cs="Times New Roman"/>
          <w:sz w:val="24"/>
          <w:szCs w:val="24"/>
        </w:rPr>
        <w:t>eeting,</w:t>
      </w:r>
      <w:r w:rsidR="007D607C" w:rsidRPr="007D607C">
        <w:rPr>
          <w:rFonts w:ascii="Times New Roman" w:hAnsi="Times New Roman" w:cs="Times New Roman"/>
          <w:sz w:val="24"/>
          <w:szCs w:val="24"/>
        </w:rPr>
        <w:t xml:space="preserve"> </w:t>
      </w:r>
      <w:r w:rsidRPr="007D607C">
        <w:rPr>
          <w:rFonts w:ascii="Times New Roman" w:hAnsi="Times New Roman" w:cs="Times New Roman"/>
          <w:sz w:val="24"/>
          <w:szCs w:val="24"/>
        </w:rPr>
        <w:t>Leipzig, Germany</w:t>
      </w:r>
    </w:p>
    <w:p w14:paraId="48845484" w14:textId="77777777" w:rsidR="00DC652C" w:rsidRPr="007D607C" w:rsidRDefault="00DC652C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ab/>
      </w:r>
    </w:p>
    <w:p w14:paraId="17AB35FB" w14:textId="77777777" w:rsidR="00DC652C" w:rsidRPr="007D607C" w:rsidRDefault="00DC652C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ab/>
      </w:r>
      <w:r w:rsidRPr="007D607C">
        <w:rPr>
          <w:rFonts w:ascii="Times New Roman" w:hAnsi="Times New Roman" w:cs="Times New Roman"/>
          <w:b/>
          <w:sz w:val="24"/>
          <w:szCs w:val="24"/>
        </w:rPr>
        <w:t>American Heart/Stroke Association</w:t>
      </w:r>
    </w:p>
    <w:p w14:paraId="1E42927C" w14:textId="77777777" w:rsidR="007D607C" w:rsidRPr="007D607C" w:rsidRDefault="00DC652C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>02/2015</w:t>
      </w:r>
      <w:r w:rsidRPr="007D607C">
        <w:rPr>
          <w:rFonts w:ascii="Times New Roman" w:hAnsi="Times New Roman" w:cs="Times New Roman"/>
          <w:b/>
          <w:sz w:val="24"/>
          <w:szCs w:val="24"/>
        </w:rPr>
        <w:tab/>
      </w:r>
      <w:r w:rsidRPr="007D607C">
        <w:rPr>
          <w:rFonts w:ascii="Times New Roman" w:hAnsi="Times New Roman" w:cs="Times New Roman"/>
          <w:sz w:val="24"/>
          <w:szCs w:val="24"/>
        </w:rPr>
        <w:t>I</w:t>
      </w:r>
      <w:r w:rsidR="007D607C" w:rsidRPr="007D607C">
        <w:rPr>
          <w:rFonts w:ascii="Times New Roman" w:hAnsi="Times New Roman" w:cs="Times New Roman"/>
          <w:sz w:val="24"/>
          <w:szCs w:val="24"/>
        </w:rPr>
        <w:t xml:space="preserve">nternational Stroke Conference, </w:t>
      </w:r>
      <w:r w:rsidRPr="007D607C">
        <w:rPr>
          <w:rFonts w:ascii="Times New Roman" w:hAnsi="Times New Roman" w:cs="Times New Roman"/>
          <w:sz w:val="24"/>
          <w:szCs w:val="24"/>
        </w:rPr>
        <w:t>Nashville, TN #</w:t>
      </w:r>
      <w:r w:rsidR="007D607C">
        <w:rPr>
          <w:rFonts w:ascii="Times New Roman" w:hAnsi="Times New Roman" w:cs="Times New Roman"/>
          <w:sz w:val="24"/>
          <w:szCs w:val="24"/>
        </w:rPr>
        <w:t>CME</w:t>
      </w:r>
      <w:r w:rsidRPr="007D607C">
        <w:rPr>
          <w:rFonts w:ascii="Times New Roman" w:hAnsi="Times New Roman" w:cs="Times New Roman"/>
          <w:sz w:val="24"/>
          <w:szCs w:val="24"/>
        </w:rPr>
        <w:t>: 22.50</w:t>
      </w:r>
    </w:p>
    <w:p w14:paraId="7AFA70A4" w14:textId="77777777" w:rsidR="00DC652C" w:rsidRPr="007D607C" w:rsidRDefault="00DC652C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 xml:space="preserve">02/2016 </w:t>
      </w:r>
      <w:r w:rsidRPr="007D607C">
        <w:rPr>
          <w:rFonts w:ascii="Times New Roman" w:hAnsi="Times New Roman" w:cs="Times New Roman"/>
          <w:sz w:val="24"/>
          <w:szCs w:val="24"/>
        </w:rPr>
        <w:tab/>
        <w:t>International Stroke Conference, Los Angeles, CA</w:t>
      </w:r>
      <w:r w:rsidR="00B01D9B">
        <w:rPr>
          <w:rFonts w:ascii="Times New Roman" w:hAnsi="Times New Roman" w:cs="Times New Roman"/>
          <w:sz w:val="24"/>
          <w:szCs w:val="24"/>
        </w:rPr>
        <w:t>, #CME: 22</w:t>
      </w:r>
    </w:p>
    <w:p w14:paraId="74C03C5C" w14:textId="77777777" w:rsidR="00D0202B" w:rsidRPr="007D607C" w:rsidRDefault="00D0202B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DD88E22" w14:textId="77777777" w:rsidR="00D0202B" w:rsidRPr="007D607C" w:rsidRDefault="00D0202B" w:rsidP="00373E79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ab/>
      </w:r>
      <w:r w:rsidRPr="007D607C">
        <w:rPr>
          <w:rFonts w:ascii="Times New Roman" w:hAnsi="Times New Roman" w:cs="Times New Roman"/>
          <w:b/>
          <w:sz w:val="24"/>
          <w:szCs w:val="24"/>
        </w:rPr>
        <w:t>European Stroke Organization</w:t>
      </w:r>
    </w:p>
    <w:p w14:paraId="47A43D57" w14:textId="74F750DE" w:rsidR="008C730A" w:rsidRPr="00031073" w:rsidRDefault="00D0202B" w:rsidP="00031073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D607C">
        <w:rPr>
          <w:rFonts w:ascii="Times New Roman" w:hAnsi="Times New Roman" w:cs="Times New Roman"/>
          <w:sz w:val="24"/>
          <w:szCs w:val="24"/>
        </w:rPr>
        <w:t>04/2015</w:t>
      </w:r>
      <w:r w:rsidRPr="007D607C">
        <w:rPr>
          <w:rFonts w:ascii="Times New Roman" w:hAnsi="Times New Roman" w:cs="Times New Roman"/>
          <w:sz w:val="24"/>
          <w:szCs w:val="24"/>
        </w:rPr>
        <w:tab/>
      </w:r>
      <w:r w:rsidR="00723BE3">
        <w:rPr>
          <w:rFonts w:ascii="Times New Roman" w:hAnsi="Times New Roman" w:cs="Times New Roman"/>
          <w:sz w:val="24"/>
          <w:szCs w:val="24"/>
        </w:rPr>
        <w:t>Annual Meeting, Glasgow Scotland, UK</w:t>
      </w:r>
      <w:r w:rsidR="00B01D9B">
        <w:rPr>
          <w:rFonts w:ascii="Times New Roman" w:hAnsi="Times New Roman" w:cs="Times New Roman"/>
          <w:sz w:val="24"/>
          <w:szCs w:val="24"/>
        </w:rPr>
        <w:t>, #CME: 10</w:t>
      </w:r>
    </w:p>
    <w:p w14:paraId="02D205A1" w14:textId="77777777" w:rsidR="00C302CD" w:rsidRPr="00254B2F" w:rsidRDefault="00C92E7B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</w:t>
      </w:r>
      <w:r w:rsidR="00BF79D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15655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SPEAKING ENGAGEMENTS</w:t>
      </w:r>
    </w:p>
    <w:p w14:paraId="4E2EAEDB" w14:textId="77777777" w:rsidR="00A76907" w:rsidRPr="00AD4758" w:rsidRDefault="00E22483" w:rsidP="00AD4758">
      <w:pPr>
        <w:pStyle w:val="BodyTextIndent"/>
        <w:ind w:left="720"/>
        <w:rPr>
          <w:rFonts w:ascii="Times New Roman" w:hAnsi="Times New Roman"/>
          <w:sz w:val="24"/>
          <w:szCs w:val="24"/>
        </w:rPr>
      </w:pPr>
      <w:r w:rsidRPr="00A17F27">
        <w:rPr>
          <w:rFonts w:ascii="Times New Roman" w:hAnsi="Times New Roman"/>
          <w:sz w:val="24"/>
          <w:szCs w:val="24"/>
        </w:rPr>
        <w:tab/>
      </w:r>
      <w:r w:rsidRPr="00A17F27">
        <w:rPr>
          <w:rFonts w:ascii="Times New Roman" w:hAnsi="Times New Roman"/>
          <w:sz w:val="24"/>
          <w:szCs w:val="24"/>
        </w:rPr>
        <w:tab/>
      </w:r>
    </w:p>
    <w:p w14:paraId="6FF6D855" w14:textId="77777777" w:rsidR="00A76907" w:rsidRPr="00254B2F" w:rsidRDefault="00A76907" w:rsidP="00373E79">
      <w:pPr>
        <w:tabs>
          <w:tab w:val="left" w:pos="21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BD61E60" w14:textId="77777777" w:rsidR="006A74A1" w:rsidRPr="00993EC0" w:rsidRDefault="00097281" w:rsidP="00373E7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93E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Local</w:t>
      </w:r>
    </w:p>
    <w:p w14:paraId="10583F7D" w14:textId="77777777" w:rsidR="00A17F27" w:rsidRPr="00993EC0" w:rsidRDefault="00A17F27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ab/>
      </w:r>
    </w:p>
    <w:p w14:paraId="24886691" w14:textId="77777777" w:rsidR="00A17F27" w:rsidRPr="00993EC0" w:rsidRDefault="00AD4758" w:rsidP="00373E79">
      <w:pPr>
        <w:tabs>
          <w:tab w:val="left" w:pos="2172"/>
        </w:tabs>
        <w:rPr>
          <w:rFonts w:ascii="Times New Roman" w:hAnsi="Times New Roman" w:cs="Times New Roman"/>
          <w:b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ab/>
      </w:r>
      <w:r w:rsidRPr="00993EC0">
        <w:rPr>
          <w:rFonts w:ascii="Times New Roman" w:hAnsi="Times New Roman" w:cs="Times New Roman"/>
          <w:b/>
          <w:sz w:val="24"/>
          <w:szCs w:val="24"/>
        </w:rPr>
        <w:t>University of Kentucky, Chandler Hospital</w:t>
      </w:r>
      <w:r w:rsidR="00923207" w:rsidRPr="00993EC0">
        <w:rPr>
          <w:rFonts w:ascii="Times New Roman" w:hAnsi="Times New Roman" w:cs="Times New Roman"/>
          <w:b/>
          <w:sz w:val="24"/>
          <w:szCs w:val="24"/>
        </w:rPr>
        <w:t xml:space="preserve"> and College of Medicine</w:t>
      </w:r>
    </w:p>
    <w:p w14:paraId="1FD39F72" w14:textId="77777777" w:rsidR="00A17F27" w:rsidRPr="00993EC0" w:rsidRDefault="00A17F27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b/>
          <w:sz w:val="24"/>
          <w:szCs w:val="24"/>
        </w:rPr>
        <w:tab/>
      </w:r>
      <w:r w:rsidRPr="00993EC0">
        <w:rPr>
          <w:rFonts w:ascii="Times New Roman" w:hAnsi="Times New Roman" w:cs="Times New Roman"/>
          <w:sz w:val="24"/>
          <w:szCs w:val="24"/>
        </w:rPr>
        <w:t>Lexington, KY</w:t>
      </w:r>
    </w:p>
    <w:p w14:paraId="149898EE" w14:textId="77777777" w:rsidR="00AD4758" w:rsidRPr="00993EC0" w:rsidRDefault="00AD4758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</w:p>
    <w:p w14:paraId="3D2FA4FF" w14:textId="77777777" w:rsidR="00A17F27" w:rsidRDefault="00AD4758" w:rsidP="00AD4758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09/2011</w:t>
      </w:r>
      <w:r w:rsidR="00A17F27" w:rsidRPr="00993EC0">
        <w:rPr>
          <w:rFonts w:ascii="Times New Roman" w:hAnsi="Times New Roman" w:cs="Times New Roman"/>
          <w:sz w:val="24"/>
          <w:szCs w:val="24"/>
        </w:rPr>
        <w:tab/>
      </w:r>
      <w:r w:rsidRPr="00993EC0">
        <w:rPr>
          <w:rFonts w:ascii="Times New Roman" w:hAnsi="Times New Roman" w:cs="Times New Roman"/>
          <w:sz w:val="24"/>
          <w:szCs w:val="24"/>
        </w:rPr>
        <w:tab/>
        <w:t>Critical Care Nursing Lecture Series: “</w:t>
      </w:r>
      <w:r w:rsidR="00A17F27" w:rsidRPr="00993EC0">
        <w:rPr>
          <w:rFonts w:ascii="Times New Roman" w:hAnsi="Times New Roman" w:cs="Times New Roman"/>
          <w:sz w:val="24"/>
          <w:szCs w:val="24"/>
        </w:rPr>
        <w:t>Subarachnoid Hemorrhage and Treatment of Aneurysms</w:t>
      </w:r>
      <w:r w:rsidRPr="00993EC0">
        <w:rPr>
          <w:rFonts w:ascii="Times New Roman" w:hAnsi="Times New Roman" w:cs="Times New Roman"/>
          <w:sz w:val="24"/>
          <w:szCs w:val="24"/>
        </w:rPr>
        <w:t>”</w:t>
      </w:r>
    </w:p>
    <w:p w14:paraId="67D9AFDD" w14:textId="77777777" w:rsidR="00096552" w:rsidRDefault="00096552" w:rsidP="00AD4758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53C9A56" w14:textId="77777777" w:rsidR="00FE7A69" w:rsidRDefault="00096552" w:rsidP="00FE7A6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11/2011</w:t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Medicine, Division of Pulmonary Critical Care Conference: “Subarachnoid Hemorrhage and Intracranial Aneurysms: </w:t>
      </w:r>
    </w:p>
    <w:p w14:paraId="20F9A20C" w14:textId="77777777" w:rsidR="00096552" w:rsidRPr="00993EC0" w:rsidRDefault="00FE7A69" w:rsidP="00FE7A6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552">
        <w:rPr>
          <w:rFonts w:ascii="Times New Roman" w:hAnsi="Times New Roman" w:cs="Times New Roman"/>
          <w:sz w:val="24"/>
          <w:szCs w:val="24"/>
        </w:rPr>
        <w:t xml:space="preserve">Lessons in </w:t>
      </w:r>
      <w:proofErr w:type="spellStart"/>
      <w:r w:rsidR="00096552"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 w:rsidR="00096552">
        <w:rPr>
          <w:rFonts w:ascii="Times New Roman" w:hAnsi="Times New Roman" w:cs="Times New Roman"/>
          <w:sz w:val="24"/>
          <w:szCs w:val="24"/>
        </w:rPr>
        <w:t xml:space="preserve"> Care”</w:t>
      </w:r>
    </w:p>
    <w:p w14:paraId="23CA60CE" w14:textId="77777777" w:rsidR="00FE7A69" w:rsidRDefault="00C445BF" w:rsidP="00FE7A6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ab/>
      </w:r>
      <w:r w:rsidRPr="00993EC0">
        <w:rPr>
          <w:rFonts w:ascii="Times New Roman" w:hAnsi="Times New Roman" w:cs="Times New Roman"/>
          <w:sz w:val="24"/>
          <w:szCs w:val="24"/>
        </w:rPr>
        <w:tab/>
      </w:r>
      <w:r w:rsidRPr="00993EC0">
        <w:rPr>
          <w:rFonts w:ascii="Times New Roman" w:hAnsi="Times New Roman" w:cs="Times New Roman"/>
          <w:sz w:val="24"/>
          <w:szCs w:val="24"/>
        </w:rPr>
        <w:tab/>
      </w:r>
    </w:p>
    <w:p w14:paraId="25F08C63" w14:textId="77777777" w:rsidR="00FE7A69" w:rsidRPr="00993EC0" w:rsidRDefault="00FE7A69" w:rsidP="00FE7A6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02/2012 – Present</w:t>
      </w:r>
      <w:r w:rsidRPr="00993EC0">
        <w:rPr>
          <w:rFonts w:ascii="Times New Roman" w:hAnsi="Times New Roman" w:cs="Times New Roman"/>
          <w:sz w:val="24"/>
          <w:szCs w:val="24"/>
        </w:rPr>
        <w:tab/>
        <w:t>Department of Neurological Surgery Board Review Lecture Series:</w:t>
      </w:r>
    </w:p>
    <w:p w14:paraId="18468BBB" w14:textId="77777777" w:rsidR="00FB73EF" w:rsidRDefault="00FE7A69" w:rsidP="00FE7A69">
      <w:pPr>
        <w:ind w:left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Give two lectures annually as part of series – “Cerebrovascular Board Review”</w:t>
      </w:r>
    </w:p>
    <w:p w14:paraId="656B4FA3" w14:textId="77777777" w:rsidR="00FE7A69" w:rsidRDefault="00FE7A69" w:rsidP="00FE7A69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0DAFDB9" w14:textId="77777777" w:rsidR="00096552" w:rsidRDefault="00096552" w:rsidP="0009655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04/2012</w:t>
      </w:r>
      <w:r>
        <w:rPr>
          <w:rFonts w:ascii="Times New Roman" w:hAnsi="Times New Roman" w:cs="Times New Roman"/>
          <w:sz w:val="24"/>
          <w:szCs w:val="24"/>
        </w:rPr>
        <w:tab/>
        <w:t>Department of Medicine, Division of Pulmonary Critical Care Conference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Neurologic Patient:  Lessons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Care”</w:t>
      </w:r>
    </w:p>
    <w:p w14:paraId="4C44966C" w14:textId="77777777" w:rsidR="00096552" w:rsidRPr="00993EC0" w:rsidRDefault="00096552" w:rsidP="00373E79">
      <w:pPr>
        <w:rPr>
          <w:rFonts w:ascii="Times New Roman" w:hAnsi="Times New Roman" w:cs="Times New Roman"/>
          <w:sz w:val="24"/>
          <w:szCs w:val="24"/>
        </w:rPr>
      </w:pPr>
    </w:p>
    <w:p w14:paraId="7E4B7C81" w14:textId="77777777" w:rsidR="00AD4758" w:rsidRPr="00993EC0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08/2012</w:t>
      </w:r>
      <w:r w:rsidRPr="00993EC0">
        <w:rPr>
          <w:rFonts w:ascii="Times New Roman" w:hAnsi="Times New Roman" w:cs="Times New Roman"/>
          <w:sz w:val="24"/>
          <w:szCs w:val="24"/>
        </w:rPr>
        <w:tab/>
        <w:t>Department of Ophthalmology Grand Rounds: “Intra-Arterial Thrombolysis for Severe Recent Central Retinal Vein Occlusion”</w:t>
      </w:r>
    </w:p>
    <w:p w14:paraId="30F467CF" w14:textId="77777777" w:rsidR="00AD4758" w:rsidRPr="00993EC0" w:rsidRDefault="00AD4758" w:rsidP="00FE7A6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B3F4F49" w14:textId="77777777" w:rsidR="00AD4758" w:rsidRPr="00993EC0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05/2013</w:t>
      </w:r>
      <w:r w:rsidRPr="00993EC0">
        <w:rPr>
          <w:rFonts w:ascii="Times New Roman" w:hAnsi="Times New Roman" w:cs="Times New Roman"/>
          <w:sz w:val="24"/>
          <w:szCs w:val="24"/>
        </w:rPr>
        <w:tab/>
        <w:t>Gill Heart Institute Update on Percutaneous Therapy: “Treatment Update for Carotid Stenosis”</w:t>
      </w:r>
    </w:p>
    <w:p w14:paraId="36D16A41" w14:textId="77777777" w:rsidR="00AD4758" w:rsidRPr="00993EC0" w:rsidRDefault="00AD4758" w:rsidP="00AD4758">
      <w:pPr>
        <w:tabs>
          <w:tab w:val="left" w:pos="2172"/>
        </w:tabs>
        <w:rPr>
          <w:rFonts w:ascii="Times New Roman" w:hAnsi="Times New Roman" w:cs="Times New Roman"/>
          <w:b/>
          <w:sz w:val="24"/>
          <w:szCs w:val="24"/>
        </w:rPr>
      </w:pPr>
    </w:p>
    <w:p w14:paraId="1AE60513" w14:textId="77777777" w:rsidR="00AD4758" w:rsidRPr="00993EC0" w:rsidRDefault="00AD4758" w:rsidP="00AD4758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06</w:t>
      </w:r>
      <w:r w:rsidRPr="00993EC0">
        <w:rPr>
          <w:rFonts w:ascii="Times New Roman" w:hAnsi="Times New Roman" w:cs="Times New Roman"/>
          <w:b/>
          <w:sz w:val="24"/>
          <w:szCs w:val="24"/>
        </w:rPr>
        <w:t>/</w:t>
      </w:r>
      <w:r w:rsidRPr="00993EC0">
        <w:rPr>
          <w:rFonts w:ascii="Times New Roman" w:hAnsi="Times New Roman" w:cs="Times New Roman"/>
          <w:sz w:val="24"/>
          <w:szCs w:val="24"/>
        </w:rPr>
        <w:t>2013</w:t>
      </w:r>
      <w:r w:rsidRPr="00993EC0">
        <w:rPr>
          <w:rFonts w:ascii="Times New Roman" w:hAnsi="Times New Roman" w:cs="Times New Roman"/>
          <w:sz w:val="24"/>
          <w:szCs w:val="24"/>
        </w:rPr>
        <w:tab/>
        <w:t>ECES Lecture Series: “Non-traumatic Intracranial Hemorrhage”</w:t>
      </w:r>
    </w:p>
    <w:p w14:paraId="055D6BFE" w14:textId="77777777" w:rsidR="00AD4758" w:rsidRPr="00993EC0" w:rsidRDefault="00AD4758" w:rsidP="00373E79">
      <w:pPr>
        <w:rPr>
          <w:rFonts w:ascii="Times New Roman" w:hAnsi="Times New Roman" w:cs="Times New Roman"/>
          <w:sz w:val="24"/>
          <w:szCs w:val="24"/>
        </w:rPr>
      </w:pPr>
    </w:p>
    <w:p w14:paraId="6C04AAB0" w14:textId="77777777" w:rsidR="00AD4758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10/2013</w:t>
      </w:r>
      <w:r w:rsidRPr="00993EC0">
        <w:rPr>
          <w:rFonts w:ascii="Times New Roman" w:hAnsi="Times New Roman" w:cs="Times New Roman"/>
          <w:sz w:val="24"/>
          <w:szCs w:val="24"/>
        </w:rPr>
        <w:tab/>
        <w:t>Family Medicine Review Update: “Subarachnoid Hemorrhage and Treatment of Aneurysms”</w:t>
      </w:r>
    </w:p>
    <w:p w14:paraId="0A1523B8" w14:textId="77777777" w:rsidR="00993EC0" w:rsidRDefault="00993EC0" w:rsidP="00FE7A6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807EE08" w14:textId="77777777" w:rsidR="00993EC0" w:rsidRDefault="00993EC0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10/2013</w:t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Medicine, Division of Endocrinology Lecture Series: “Pituitary Adenomas:  </w:t>
      </w:r>
      <w:r w:rsidRPr="00993EC0">
        <w:rPr>
          <w:rFonts w:ascii="Times New Roman" w:hAnsi="Times New Roman" w:cs="Times New Roman"/>
          <w:sz w:val="24"/>
          <w:szCs w:val="24"/>
        </w:rPr>
        <w:t>Brief Review and Management Paradigm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3439ED9" w14:textId="77777777" w:rsidR="00993EC0" w:rsidRDefault="00993EC0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4319A90" w14:textId="77777777" w:rsidR="00993EC0" w:rsidRDefault="00993EC0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10/2013</w:t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Anesthesiology,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Service Lecture Series: “Subarachnoid Hemorrhage and Intracranial Aneurysms: Lessons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Care”</w:t>
      </w:r>
    </w:p>
    <w:p w14:paraId="1E0354D7" w14:textId="77777777" w:rsidR="00993EC0" w:rsidRDefault="00993EC0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0DA7D5F" w14:textId="77777777" w:rsidR="00993EC0" w:rsidRPr="00993EC0" w:rsidRDefault="00993EC0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11/2013</w:t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Anesthesiology,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Service Lecture Series: “Acute Ischemic Stroke:  Lessons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Care”</w:t>
      </w:r>
    </w:p>
    <w:p w14:paraId="59086101" w14:textId="77777777" w:rsidR="00AD4758" w:rsidRPr="00993EC0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17E45BF" w14:textId="77777777" w:rsidR="00AD4758" w:rsidRPr="00993EC0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01/2014</w:t>
      </w:r>
      <w:r w:rsidRPr="00993EC0">
        <w:rPr>
          <w:rFonts w:ascii="Times New Roman" w:hAnsi="Times New Roman" w:cs="Times New Roman"/>
          <w:sz w:val="24"/>
          <w:szCs w:val="24"/>
        </w:rPr>
        <w:tab/>
        <w:t>Departm</w:t>
      </w:r>
      <w:r w:rsidR="00603165" w:rsidRPr="00993EC0">
        <w:rPr>
          <w:rFonts w:ascii="Times New Roman" w:hAnsi="Times New Roman" w:cs="Times New Roman"/>
          <w:sz w:val="24"/>
          <w:szCs w:val="24"/>
        </w:rPr>
        <w:t xml:space="preserve">ent of Neurology Grand Rounds: </w:t>
      </w:r>
      <w:r w:rsidRPr="00993EC0">
        <w:rPr>
          <w:rFonts w:ascii="Times New Roman" w:hAnsi="Times New Roman" w:cs="Times New Roman"/>
          <w:sz w:val="24"/>
          <w:szCs w:val="24"/>
        </w:rPr>
        <w:t>“Acute Intervention for Ischemic Stroke:  Past, Present, and Future”</w:t>
      </w:r>
    </w:p>
    <w:p w14:paraId="54468248" w14:textId="77777777" w:rsidR="000B430D" w:rsidRPr="000B430D" w:rsidRDefault="000B430D" w:rsidP="000B43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XIII.  SPEAKING ENGAGEMENTS </w:t>
      </w:r>
      <w:r w:rsidR="002E09C6">
        <w:rPr>
          <w:rFonts w:ascii="Times New Roman" w:hAnsi="Times New Roman"/>
          <w:b/>
          <w:bCs/>
          <w:i/>
          <w:sz w:val="28"/>
          <w:szCs w:val="28"/>
        </w:rPr>
        <w:t>–</w:t>
      </w:r>
      <w:r w:rsidR="002E09C6"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000F274" w14:textId="77777777" w:rsidR="000B430D" w:rsidRPr="00254B2F" w:rsidRDefault="000B430D" w:rsidP="000B43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20E01" w14:textId="77777777" w:rsidR="000B430D" w:rsidRPr="000B430D" w:rsidRDefault="000B430D" w:rsidP="000B430D">
      <w:pPr>
        <w:pStyle w:val="BodyTextIndent"/>
        <w:ind w:left="720"/>
        <w:rPr>
          <w:rFonts w:ascii="Times New Roman" w:hAnsi="Times New Roman"/>
          <w:sz w:val="24"/>
          <w:szCs w:val="24"/>
        </w:rPr>
      </w:pPr>
      <w:r w:rsidRPr="00A17F27">
        <w:rPr>
          <w:rFonts w:ascii="Times New Roman" w:hAnsi="Times New Roman"/>
          <w:sz w:val="24"/>
          <w:szCs w:val="24"/>
        </w:rPr>
        <w:tab/>
      </w:r>
      <w:r w:rsidRPr="00A17F27">
        <w:rPr>
          <w:rFonts w:ascii="Times New Roman" w:hAnsi="Times New Roman"/>
          <w:sz w:val="24"/>
          <w:szCs w:val="24"/>
        </w:rPr>
        <w:tab/>
      </w:r>
    </w:p>
    <w:p w14:paraId="5FC0093D" w14:textId="77777777" w:rsidR="000B430D" w:rsidRPr="00993EC0" w:rsidRDefault="000B430D" w:rsidP="000B430D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93E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Local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- continued</w:t>
      </w:r>
    </w:p>
    <w:p w14:paraId="652F50EF" w14:textId="77777777" w:rsidR="00AD4758" w:rsidRPr="00993EC0" w:rsidRDefault="00AD4758" w:rsidP="00AD4758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340D09E" w14:textId="77777777" w:rsidR="00923207" w:rsidRPr="00993EC0" w:rsidRDefault="00923207" w:rsidP="00923207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02/2015</w:t>
      </w:r>
      <w:r w:rsidRPr="00993EC0">
        <w:rPr>
          <w:rFonts w:ascii="Times New Roman" w:hAnsi="Times New Roman" w:cs="Times New Roman"/>
          <w:sz w:val="24"/>
          <w:szCs w:val="24"/>
        </w:rPr>
        <w:tab/>
      </w:r>
      <w:r w:rsidR="00993EC0">
        <w:rPr>
          <w:rFonts w:ascii="Times New Roman" w:hAnsi="Times New Roman" w:cs="Times New Roman"/>
          <w:sz w:val="24"/>
          <w:szCs w:val="24"/>
        </w:rPr>
        <w:t xml:space="preserve">UK CATS Lecture Series: </w:t>
      </w:r>
      <w:r w:rsidRPr="00993EC0">
        <w:rPr>
          <w:rFonts w:ascii="Times New Roman" w:hAnsi="Times New Roman" w:cs="Times New Roman"/>
          <w:sz w:val="24"/>
          <w:szCs w:val="24"/>
        </w:rPr>
        <w:t>“Acute Intervention for Ischemic Stroke:  Past, Present, and Future.”</w:t>
      </w:r>
    </w:p>
    <w:p w14:paraId="48901789" w14:textId="77777777" w:rsidR="00A90B74" w:rsidRPr="00993EC0" w:rsidRDefault="00A90B74" w:rsidP="00A90B74">
      <w:pPr>
        <w:rPr>
          <w:rFonts w:ascii="Times New Roman" w:hAnsi="Times New Roman" w:cs="Times New Roman"/>
          <w:sz w:val="24"/>
          <w:szCs w:val="24"/>
        </w:rPr>
      </w:pPr>
    </w:p>
    <w:p w14:paraId="5AE3D050" w14:textId="77777777" w:rsidR="00A20F85" w:rsidRDefault="00923207" w:rsidP="00A20F8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03/2016</w:t>
      </w:r>
      <w:r w:rsidRPr="00993EC0">
        <w:rPr>
          <w:rFonts w:ascii="Times New Roman" w:hAnsi="Times New Roman" w:cs="Times New Roman"/>
          <w:sz w:val="24"/>
          <w:szCs w:val="24"/>
        </w:rPr>
        <w:tab/>
        <w:t>Center for Advanced Translational Stroke Science Lecture Series: “Point Break:  Opportunities for current and future translational research in the current acute ischemic stroke pathway”</w:t>
      </w:r>
    </w:p>
    <w:p w14:paraId="3C8F6406" w14:textId="77777777" w:rsidR="00EA6506" w:rsidRDefault="00EA6506" w:rsidP="00A20F85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0BB7C54" w14:textId="352602CE" w:rsidR="00993EC0" w:rsidRDefault="00EA6506" w:rsidP="00EA650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08/2016</w:t>
      </w:r>
      <w:r>
        <w:rPr>
          <w:rFonts w:ascii="Times New Roman" w:hAnsi="Times New Roman" w:cs="Times New Roman"/>
          <w:sz w:val="24"/>
          <w:szCs w:val="24"/>
        </w:rPr>
        <w:tab/>
        <w:t>UK American Medical Stud</w:t>
      </w:r>
      <w:r w:rsidR="00104863">
        <w:rPr>
          <w:rFonts w:ascii="Times New Roman" w:hAnsi="Times New Roman" w:cs="Times New Roman"/>
          <w:sz w:val="24"/>
          <w:szCs w:val="24"/>
        </w:rPr>
        <w:t>ent Association Guest Lecturer:</w:t>
      </w:r>
      <w:r>
        <w:rPr>
          <w:rFonts w:ascii="Times New Roman" w:hAnsi="Times New Roman" w:cs="Times New Roman"/>
          <w:sz w:val="24"/>
          <w:szCs w:val="24"/>
        </w:rPr>
        <w:t xml:space="preserve"> “Case Review in Neurosurgery”</w:t>
      </w:r>
    </w:p>
    <w:p w14:paraId="34D7368A" w14:textId="77777777" w:rsidR="00D146CF" w:rsidRDefault="00D146CF" w:rsidP="00EA6506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542333" w14:textId="37D56C93" w:rsidR="00D146CF" w:rsidRDefault="00D146CF" w:rsidP="00EA650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11/2016</w:t>
      </w:r>
      <w:r>
        <w:rPr>
          <w:rFonts w:ascii="Times New Roman" w:hAnsi="Times New Roman" w:cs="Times New Roman"/>
          <w:sz w:val="24"/>
          <w:szCs w:val="24"/>
        </w:rPr>
        <w:tab/>
        <w:t>UK Neurosurgery Grand Rounds: “There and Back Again, A Vascular Neurosurgeon’s Tale”</w:t>
      </w:r>
    </w:p>
    <w:p w14:paraId="11B31BE5" w14:textId="77777777" w:rsidR="00D146CF" w:rsidRDefault="00D146CF" w:rsidP="00EA6506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41E787" w14:textId="110FE129" w:rsidR="00D146CF" w:rsidRDefault="00D146CF" w:rsidP="00EA650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11/2016</w:t>
      </w:r>
      <w:r>
        <w:rPr>
          <w:rFonts w:ascii="Times New Roman" w:hAnsi="Times New Roman" w:cs="Times New Roman"/>
          <w:sz w:val="24"/>
          <w:szCs w:val="24"/>
        </w:rPr>
        <w:tab/>
        <w:t>UK Emergency Department RN Update on Stroke: “A Bomb in the Brain – Update on intervention for hemorrhagic stroke.”</w:t>
      </w:r>
    </w:p>
    <w:p w14:paraId="639D989A" w14:textId="77777777" w:rsidR="00B449E8" w:rsidRDefault="00B449E8" w:rsidP="00373E79">
      <w:pPr>
        <w:tabs>
          <w:tab w:val="left" w:pos="2172"/>
        </w:tabs>
        <w:rPr>
          <w:rFonts w:ascii="Times New Roman" w:hAnsi="Times New Roman" w:cs="Times New Roman"/>
          <w:b/>
          <w:sz w:val="24"/>
          <w:szCs w:val="24"/>
        </w:rPr>
      </w:pPr>
    </w:p>
    <w:p w14:paraId="2FF42FFA" w14:textId="77777777" w:rsidR="00A17F27" w:rsidRPr="00993EC0" w:rsidRDefault="00993EC0" w:rsidP="00373E79">
      <w:pPr>
        <w:tabs>
          <w:tab w:val="left" w:pos="21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17F27" w:rsidRPr="00993EC0">
        <w:rPr>
          <w:rFonts w:ascii="Times New Roman" w:hAnsi="Times New Roman" w:cs="Times New Roman"/>
          <w:b/>
          <w:sz w:val="24"/>
          <w:szCs w:val="24"/>
        </w:rPr>
        <w:t xml:space="preserve">Lexington Chapter of </w:t>
      </w:r>
      <w:r w:rsidR="00923207" w:rsidRPr="00993EC0">
        <w:rPr>
          <w:rFonts w:ascii="Times New Roman" w:hAnsi="Times New Roman" w:cs="Times New Roman"/>
          <w:b/>
          <w:sz w:val="24"/>
          <w:szCs w:val="24"/>
        </w:rPr>
        <w:t xml:space="preserve">American Association of </w:t>
      </w:r>
      <w:r w:rsidR="00A17F27" w:rsidRPr="00993EC0">
        <w:rPr>
          <w:rFonts w:ascii="Times New Roman" w:hAnsi="Times New Roman" w:cs="Times New Roman"/>
          <w:b/>
          <w:sz w:val="24"/>
          <w:szCs w:val="24"/>
        </w:rPr>
        <w:t>Professional Coders</w:t>
      </w:r>
    </w:p>
    <w:p w14:paraId="45E1501A" w14:textId="77777777" w:rsidR="00A17F27" w:rsidRPr="00993EC0" w:rsidRDefault="00A17F27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ab/>
        <w:t>Lexington, KY</w:t>
      </w:r>
    </w:p>
    <w:p w14:paraId="6FCADDD1" w14:textId="77777777" w:rsidR="00A17F27" w:rsidRPr="00993EC0" w:rsidRDefault="00923207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sz w:val="24"/>
          <w:szCs w:val="24"/>
        </w:rPr>
        <w:t>10/</w:t>
      </w:r>
      <w:r w:rsidR="00A17F27" w:rsidRPr="00993EC0">
        <w:rPr>
          <w:rFonts w:ascii="Times New Roman" w:hAnsi="Times New Roman" w:cs="Times New Roman"/>
          <w:sz w:val="24"/>
          <w:szCs w:val="24"/>
        </w:rPr>
        <w:t>2012</w:t>
      </w:r>
      <w:r w:rsidR="00A17F27" w:rsidRPr="00993EC0">
        <w:rPr>
          <w:rFonts w:ascii="Times New Roman" w:hAnsi="Times New Roman" w:cs="Times New Roman"/>
          <w:sz w:val="24"/>
          <w:szCs w:val="24"/>
        </w:rPr>
        <w:tab/>
      </w:r>
      <w:r w:rsidRPr="00993EC0">
        <w:rPr>
          <w:rFonts w:ascii="Times New Roman" w:hAnsi="Times New Roman" w:cs="Times New Roman"/>
          <w:sz w:val="24"/>
          <w:szCs w:val="24"/>
        </w:rPr>
        <w:t>AAPC Lexington Lecture Series</w:t>
      </w:r>
      <w:proofErr w:type="gramStart"/>
      <w:r w:rsidRPr="00993EC0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="00A17F27" w:rsidRPr="00993EC0">
        <w:rPr>
          <w:rFonts w:ascii="Times New Roman" w:hAnsi="Times New Roman" w:cs="Times New Roman"/>
          <w:sz w:val="24"/>
          <w:szCs w:val="24"/>
        </w:rPr>
        <w:t>Surgical Procedures for Aneurysms</w:t>
      </w:r>
      <w:r w:rsidRPr="00993EC0">
        <w:rPr>
          <w:rFonts w:ascii="Times New Roman" w:hAnsi="Times New Roman" w:cs="Times New Roman"/>
          <w:sz w:val="24"/>
          <w:szCs w:val="24"/>
        </w:rPr>
        <w:t>”</w:t>
      </w:r>
    </w:p>
    <w:p w14:paraId="7CED70FA" w14:textId="77777777" w:rsidR="00A17F27" w:rsidRPr="00993EC0" w:rsidRDefault="00A17F27" w:rsidP="003D7C01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993EC0">
        <w:rPr>
          <w:rFonts w:ascii="Times New Roman" w:hAnsi="Times New Roman" w:cs="Times New Roman"/>
          <w:b/>
          <w:sz w:val="24"/>
          <w:szCs w:val="24"/>
        </w:rPr>
        <w:tab/>
      </w:r>
    </w:p>
    <w:p w14:paraId="69D11E07" w14:textId="77777777" w:rsidR="00125CDE" w:rsidRPr="00B449E8" w:rsidRDefault="00097281" w:rsidP="00373E7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49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State</w:t>
      </w:r>
      <w:r w:rsidR="00125CDE" w:rsidRPr="00B449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/Regional</w:t>
      </w:r>
    </w:p>
    <w:p w14:paraId="5E40081E" w14:textId="77777777" w:rsidR="00A17F27" w:rsidRPr="00186AC2" w:rsidRDefault="00A17F27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598460E1" w14:textId="77777777" w:rsidR="00A17F27" w:rsidRPr="00186AC2" w:rsidRDefault="00A17F27" w:rsidP="00373E79">
      <w:pPr>
        <w:tabs>
          <w:tab w:val="left" w:pos="2172"/>
        </w:tabs>
        <w:rPr>
          <w:rFonts w:ascii="Times New Roman" w:hAnsi="Times New Roman" w:cs="Times New Roman"/>
          <w:b/>
          <w:sz w:val="24"/>
          <w:szCs w:val="24"/>
        </w:rPr>
      </w:pPr>
      <w:r w:rsidRPr="00186AC2">
        <w:rPr>
          <w:rFonts w:ascii="Times New Roman" w:hAnsi="Times New Roman" w:cs="Times New Roman"/>
          <w:b/>
          <w:sz w:val="24"/>
          <w:szCs w:val="24"/>
        </w:rPr>
        <w:tab/>
      </w:r>
      <w:r w:rsidR="008C2F43" w:rsidRPr="00186AC2">
        <w:rPr>
          <w:rFonts w:ascii="Times New Roman" w:hAnsi="Times New Roman" w:cs="Times New Roman"/>
          <w:b/>
          <w:sz w:val="24"/>
          <w:szCs w:val="24"/>
        </w:rPr>
        <w:t>Kentucky EMS Expo</w:t>
      </w:r>
    </w:p>
    <w:p w14:paraId="46858CDA" w14:textId="77777777" w:rsidR="00A17F27" w:rsidRPr="00186AC2" w:rsidRDefault="00A17F27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186AC2">
        <w:rPr>
          <w:rFonts w:ascii="Times New Roman" w:hAnsi="Times New Roman" w:cs="Times New Roman"/>
          <w:sz w:val="24"/>
          <w:szCs w:val="24"/>
        </w:rPr>
        <w:tab/>
        <w:t>Lexington, KY</w:t>
      </w:r>
    </w:p>
    <w:p w14:paraId="0C795D5E" w14:textId="77777777" w:rsidR="00A17F27" w:rsidRPr="00186AC2" w:rsidRDefault="008C2F43" w:rsidP="00373E79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186AC2">
        <w:rPr>
          <w:rFonts w:ascii="Times New Roman" w:hAnsi="Times New Roman" w:cs="Times New Roman"/>
          <w:sz w:val="24"/>
          <w:szCs w:val="24"/>
        </w:rPr>
        <w:t>09/</w:t>
      </w:r>
      <w:r w:rsidR="00A17F27" w:rsidRPr="00186AC2">
        <w:rPr>
          <w:rFonts w:ascii="Times New Roman" w:hAnsi="Times New Roman" w:cs="Times New Roman"/>
          <w:sz w:val="24"/>
          <w:szCs w:val="24"/>
        </w:rPr>
        <w:t>2011</w:t>
      </w:r>
      <w:r w:rsidR="00A17F27" w:rsidRPr="00186AC2">
        <w:rPr>
          <w:rFonts w:ascii="Times New Roman" w:hAnsi="Times New Roman" w:cs="Times New Roman"/>
          <w:sz w:val="24"/>
          <w:szCs w:val="24"/>
        </w:rPr>
        <w:tab/>
      </w:r>
      <w:r w:rsidRPr="00186AC2">
        <w:rPr>
          <w:rFonts w:ascii="Times New Roman" w:hAnsi="Times New Roman" w:cs="Times New Roman"/>
          <w:sz w:val="24"/>
          <w:szCs w:val="24"/>
        </w:rPr>
        <w:t>Annual EMS Expo: “</w:t>
      </w:r>
      <w:r w:rsidR="00A17F27" w:rsidRPr="00186AC2">
        <w:rPr>
          <w:rFonts w:ascii="Times New Roman" w:hAnsi="Times New Roman" w:cs="Times New Roman"/>
          <w:sz w:val="24"/>
          <w:szCs w:val="24"/>
        </w:rPr>
        <w:t>Subarachnoid Hemorrhage and Hemorrhagic Stroke</w:t>
      </w:r>
      <w:r w:rsidRPr="00186AC2">
        <w:rPr>
          <w:rFonts w:ascii="Times New Roman" w:hAnsi="Times New Roman" w:cs="Times New Roman"/>
          <w:sz w:val="24"/>
          <w:szCs w:val="24"/>
        </w:rPr>
        <w:t>”</w:t>
      </w:r>
    </w:p>
    <w:p w14:paraId="26FF8E48" w14:textId="77777777" w:rsidR="008C2F43" w:rsidRDefault="008C2F43" w:rsidP="008C2F43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86AC2">
        <w:rPr>
          <w:rFonts w:ascii="Times New Roman" w:hAnsi="Times New Roman" w:cs="Times New Roman"/>
          <w:sz w:val="24"/>
          <w:szCs w:val="24"/>
        </w:rPr>
        <w:t>09/2014</w:t>
      </w:r>
      <w:r w:rsidRPr="00186AC2">
        <w:rPr>
          <w:rFonts w:ascii="Times New Roman" w:hAnsi="Times New Roman" w:cs="Times New Roman"/>
          <w:sz w:val="24"/>
          <w:szCs w:val="24"/>
        </w:rPr>
        <w:tab/>
      </w:r>
      <w:r w:rsidRPr="00186AC2">
        <w:rPr>
          <w:rFonts w:ascii="Times New Roman" w:hAnsi="Times New Roman" w:cs="Times New Roman"/>
          <w:sz w:val="24"/>
          <w:szCs w:val="24"/>
        </w:rPr>
        <w:tab/>
        <w:t>Annual EMS Expo: “Examining the Three T’s of Brain Trauma Treatment:  Time, Team, and Technique”</w:t>
      </w:r>
    </w:p>
    <w:p w14:paraId="746CBA32" w14:textId="6F739988" w:rsidR="00920103" w:rsidRPr="00186AC2" w:rsidRDefault="00920103" w:rsidP="008C2F43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09/2016</w:t>
      </w:r>
      <w:r>
        <w:rPr>
          <w:rFonts w:ascii="Times New Roman" w:hAnsi="Times New Roman" w:cs="Times New Roman"/>
          <w:sz w:val="24"/>
          <w:szCs w:val="24"/>
        </w:rPr>
        <w:tab/>
      </w:r>
      <w:r w:rsidR="003242AE">
        <w:rPr>
          <w:rFonts w:ascii="Times New Roman" w:hAnsi="Times New Roman" w:cs="Times New Roman"/>
          <w:sz w:val="24"/>
          <w:szCs w:val="24"/>
        </w:rPr>
        <w:t>Annual EMS Expo</w:t>
      </w:r>
      <w:proofErr w:type="gramStart"/>
      <w:r w:rsidR="003242AE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="003242AE">
        <w:rPr>
          <w:rFonts w:ascii="Times New Roman" w:hAnsi="Times New Roman" w:cs="Times New Roman"/>
          <w:sz w:val="24"/>
          <w:szCs w:val="24"/>
        </w:rPr>
        <w:t>Opening the floodgates</w:t>
      </w:r>
      <w:r w:rsidR="000C4E8B">
        <w:rPr>
          <w:rFonts w:ascii="Times New Roman" w:hAnsi="Times New Roman" w:cs="Times New Roman"/>
          <w:sz w:val="24"/>
          <w:szCs w:val="24"/>
        </w:rPr>
        <w:t xml:space="preserve"> </w:t>
      </w:r>
      <w:r w:rsidR="008926E5">
        <w:rPr>
          <w:rFonts w:ascii="Times New Roman" w:hAnsi="Times New Roman" w:cs="Times New Roman"/>
          <w:sz w:val="24"/>
          <w:szCs w:val="24"/>
        </w:rPr>
        <w:t>–</w:t>
      </w:r>
      <w:r w:rsidR="000C4E8B">
        <w:rPr>
          <w:rFonts w:ascii="Times New Roman" w:hAnsi="Times New Roman" w:cs="Times New Roman"/>
          <w:sz w:val="24"/>
          <w:szCs w:val="24"/>
        </w:rPr>
        <w:t xml:space="preserve"> </w:t>
      </w:r>
      <w:r w:rsidR="008926E5">
        <w:rPr>
          <w:rFonts w:ascii="Times New Roman" w:hAnsi="Times New Roman" w:cs="Times New Roman"/>
          <w:sz w:val="24"/>
          <w:szCs w:val="24"/>
        </w:rPr>
        <w:t>Update on Groundbreaking Changes in Management of Acute Stroke”</w:t>
      </w:r>
    </w:p>
    <w:p w14:paraId="35021D4C" w14:textId="77777777" w:rsidR="00A17F27" w:rsidRPr="00186AC2" w:rsidRDefault="00A17F27" w:rsidP="00373E79">
      <w:pPr>
        <w:rPr>
          <w:rFonts w:ascii="Times New Roman" w:hAnsi="Times New Roman" w:cs="Times New Roman"/>
          <w:b/>
          <w:sz w:val="24"/>
          <w:szCs w:val="24"/>
        </w:rPr>
      </w:pPr>
    </w:p>
    <w:p w14:paraId="2D2ACED8" w14:textId="77777777" w:rsidR="00A17F27" w:rsidRPr="00186AC2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186AC2">
        <w:rPr>
          <w:rFonts w:ascii="Times New Roman" w:hAnsi="Times New Roman" w:cs="Times New Roman"/>
          <w:b/>
          <w:sz w:val="24"/>
          <w:szCs w:val="24"/>
        </w:rPr>
        <w:tab/>
        <w:t>UK Kentucky Neuroscience Institute Expo</w:t>
      </w:r>
    </w:p>
    <w:p w14:paraId="5E4DECF7" w14:textId="77777777" w:rsidR="00A17F27" w:rsidRPr="00186AC2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86AC2">
        <w:rPr>
          <w:rFonts w:ascii="Times New Roman" w:hAnsi="Times New Roman" w:cs="Times New Roman"/>
          <w:sz w:val="24"/>
          <w:szCs w:val="24"/>
        </w:rPr>
        <w:tab/>
        <w:t>Lexington, KY</w:t>
      </w:r>
    </w:p>
    <w:p w14:paraId="6E8897EB" w14:textId="77777777" w:rsidR="00A17F27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86AC2">
        <w:rPr>
          <w:rFonts w:ascii="Times New Roman" w:hAnsi="Times New Roman" w:cs="Times New Roman"/>
          <w:sz w:val="24"/>
          <w:szCs w:val="24"/>
        </w:rPr>
        <w:t>2014</w:t>
      </w:r>
      <w:r w:rsidRPr="00186AC2">
        <w:rPr>
          <w:rFonts w:ascii="Times New Roman" w:hAnsi="Times New Roman" w:cs="Times New Roman"/>
          <w:sz w:val="24"/>
          <w:szCs w:val="24"/>
        </w:rPr>
        <w:tab/>
        <w:t>“The Evacuator, The Plumber, and the Candlestick Maker”</w:t>
      </w:r>
    </w:p>
    <w:p w14:paraId="11345565" w14:textId="77777777" w:rsidR="009F2968" w:rsidRDefault="009F296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BCBB24" w14:textId="68E408D7" w:rsidR="009F2968" w:rsidRDefault="009F296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Kentucky Statewide Trauma &amp; Emergency Medicine Symposium</w:t>
      </w:r>
    </w:p>
    <w:p w14:paraId="0F340231" w14:textId="68C5FA41" w:rsidR="009F2968" w:rsidRDefault="009F296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Lexington, KY</w:t>
      </w:r>
    </w:p>
    <w:p w14:paraId="02B6A3A3" w14:textId="3F90CB4A" w:rsidR="009F2968" w:rsidRDefault="009F296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10/2016</w:t>
      </w:r>
      <w:r>
        <w:rPr>
          <w:rFonts w:ascii="Times New Roman" w:hAnsi="Times New Roman" w:cs="Times New Roman"/>
          <w:sz w:val="24"/>
          <w:szCs w:val="24"/>
        </w:rPr>
        <w:tab/>
        <w:t>“Opening the Floodgates:  Update on Interventions for Acute Ischemic Stroke”</w:t>
      </w:r>
    </w:p>
    <w:p w14:paraId="4D4EB621" w14:textId="77777777" w:rsidR="007B35C0" w:rsidRDefault="007B35C0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6A76DF2" w14:textId="77777777" w:rsidR="00351A69" w:rsidRDefault="00351A69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031A73E" w14:textId="77777777" w:rsidR="00351A69" w:rsidRDefault="00351A69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BEEBB04" w14:textId="77777777" w:rsidR="00351A69" w:rsidRPr="000B430D" w:rsidRDefault="00351A69" w:rsidP="00351A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XIII.  SPEAKING ENGAGEMENTS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089375B" w14:textId="77777777" w:rsidR="00351A69" w:rsidRPr="00254B2F" w:rsidRDefault="00351A69" w:rsidP="00351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83AE2" w14:textId="57E7AC7E" w:rsidR="00351A69" w:rsidRPr="00351A69" w:rsidRDefault="00351A69" w:rsidP="00351A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49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State/Regional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continued</w:t>
      </w:r>
    </w:p>
    <w:p w14:paraId="4B18A7EB" w14:textId="77777777" w:rsidR="00351A69" w:rsidRDefault="00351A69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9E156A" w14:textId="77777777" w:rsidR="00351A69" w:rsidRDefault="00351A69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FADE003" w14:textId="56964B70" w:rsidR="007B35C0" w:rsidRDefault="007B35C0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0CEF">
        <w:rPr>
          <w:rFonts w:ascii="Times New Roman" w:hAnsi="Times New Roman" w:cs="Times New Roman"/>
          <w:b/>
          <w:sz w:val="24"/>
          <w:szCs w:val="24"/>
        </w:rPr>
        <w:t>Kentucky Rural Healthcare Training Weekend</w:t>
      </w:r>
    </w:p>
    <w:p w14:paraId="2071B50D" w14:textId="70E4A01F" w:rsidR="008E1E5E" w:rsidRDefault="008E1E5E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Stanford, KY</w:t>
      </w:r>
    </w:p>
    <w:p w14:paraId="14433212" w14:textId="5377D15B" w:rsidR="008E1E5E" w:rsidRPr="008E1E5E" w:rsidRDefault="00B52F20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2/2017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351A69">
        <w:rPr>
          <w:rFonts w:ascii="Times New Roman" w:hAnsi="Times New Roman" w:cs="Times New Roman"/>
          <w:sz w:val="24"/>
          <w:szCs w:val="24"/>
        </w:rPr>
        <w:t>There and Back Again:  A Vascular Neurosurgeon’s Tale”</w:t>
      </w:r>
    </w:p>
    <w:p w14:paraId="03DCDB8B" w14:textId="6DD1470C" w:rsidR="00D146CF" w:rsidRPr="000B430D" w:rsidRDefault="00D146CF" w:rsidP="00D14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DF1506" w14:textId="77777777" w:rsidR="00D146CF" w:rsidRDefault="00D146CF" w:rsidP="00D146CF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</w:p>
    <w:p w14:paraId="6B36637D" w14:textId="346A6DA8" w:rsidR="00D146CF" w:rsidRDefault="00D146CF" w:rsidP="00D146C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49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National/International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093AA39" w14:textId="77777777" w:rsidR="00D146CF" w:rsidRPr="009F2968" w:rsidRDefault="00D146CF" w:rsidP="00D146CF">
      <w:pPr>
        <w:rPr>
          <w:rFonts w:ascii="Times New Roman" w:hAnsi="Times New Roman" w:cs="Times New Roman"/>
          <w:i/>
          <w:sz w:val="24"/>
          <w:szCs w:val="24"/>
        </w:rPr>
      </w:pPr>
    </w:p>
    <w:p w14:paraId="3D1158F8" w14:textId="77777777" w:rsidR="00A17F27" w:rsidRPr="00B449E8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B449E8">
        <w:rPr>
          <w:rFonts w:ascii="Times New Roman" w:hAnsi="Times New Roman" w:cs="Times New Roman"/>
          <w:b/>
          <w:sz w:val="24"/>
          <w:szCs w:val="24"/>
        </w:rPr>
        <w:tab/>
        <w:t xml:space="preserve">AANS/CNS Cerebrovascular Section/Society for </w:t>
      </w:r>
      <w:proofErr w:type="spellStart"/>
      <w:r w:rsidRPr="00B449E8">
        <w:rPr>
          <w:rFonts w:ascii="Times New Roman" w:hAnsi="Times New Roman" w:cs="Times New Roman"/>
          <w:b/>
          <w:sz w:val="24"/>
          <w:szCs w:val="24"/>
        </w:rPr>
        <w:t>NeuroInterventional</w:t>
      </w:r>
      <w:proofErr w:type="spellEnd"/>
      <w:r w:rsidRPr="00B449E8">
        <w:rPr>
          <w:rFonts w:ascii="Times New Roman" w:hAnsi="Times New Roman" w:cs="Times New Roman"/>
          <w:b/>
          <w:sz w:val="24"/>
          <w:szCs w:val="24"/>
        </w:rPr>
        <w:t xml:space="preserve"> Surgery Fellows Course</w:t>
      </w:r>
    </w:p>
    <w:p w14:paraId="5D8EF809" w14:textId="77777777" w:rsidR="00A17F27" w:rsidRPr="00B449E8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449E8">
        <w:rPr>
          <w:rFonts w:ascii="Times New Roman" w:hAnsi="Times New Roman" w:cs="Times New Roman"/>
          <w:b/>
          <w:sz w:val="24"/>
          <w:szCs w:val="24"/>
        </w:rPr>
        <w:tab/>
      </w:r>
      <w:r w:rsidRPr="00B449E8">
        <w:rPr>
          <w:rFonts w:ascii="Times New Roman" w:hAnsi="Times New Roman" w:cs="Times New Roman"/>
          <w:sz w:val="24"/>
          <w:szCs w:val="24"/>
        </w:rPr>
        <w:t>Los Angeles, CA</w:t>
      </w:r>
    </w:p>
    <w:p w14:paraId="50CE5838" w14:textId="77777777" w:rsidR="00A17F27" w:rsidRDefault="00B449E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449E8">
        <w:rPr>
          <w:rFonts w:ascii="Times New Roman" w:hAnsi="Times New Roman" w:cs="Times New Roman"/>
          <w:sz w:val="24"/>
          <w:szCs w:val="24"/>
        </w:rPr>
        <w:t>02/</w:t>
      </w:r>
      <w:r w:rsidR="00A17F27" w:rsidRPr="00B449E8">
        <w:rPr>
          <w:rFonts w:ascii="Times New Roman" w:hAnsi="Times New Roman" w:cs="Times New Roman"/>
          <w:sz w:val="24"/>
          <w:szCs w:val="24"/>
        </w:rPr>
        <w:t>2016</w:t>
      </w:r>
      <w:r w:rsidR="00A17F27" w:rsidRPr="00B44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Annual Fellows Course: </w:t>
      </w:r>
      <w:r w:rsidR="00A17F27" w:rsidRPr="00B449E8">
        <w:rPr>
          <w:rFonts w:ascii="Times New Roman" w:hAnsi="Times New Roman" w:cs="Times New Roman"/>
          <w:sz w:val="24"/>
          <w:szCs w:val="24"/>
        </w:rPr>
        <w:t xml:space="preserve">“Lessons in Plumbing – Techniques and Pitfalls in Thrombectomy.”  </w:t>
      </w:r>
    </w:p>
    <w:p w14:paraId="55E3F7CB" w14:textId="77777777" w:rsidR="009F2968" w:rsidRDefault="009F296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D4794BA" w14:textId="207DE573" w:rsidR="00A17F27" w:rsidRPr="00B449E8" w:rsidRDefault="003D7C01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9E8">
        <w:rPr>
          <w:rFonts w:ascii="Times New Roman" w:hAnsi="Times New Roman" w:cs="Times New Roman"/>
          <w:b/>
          <w:sz w:val="24"/>
          <w:szCs w:val="24"/>
        </w:rPr>
        <w:t xml:space="preserve">Society for </w:t>
      </w:r>
      <w:proofErr w:type="spellStart"/>
      <w:r w:rsidR="00B449E8">
        <w:rPr>
          <w:rFonts w:ascii="Times New Roman" w:hAnsi="Times New Roman" w:cs="Times New Roman"/>
          <w:b/>
          <w:sz w:val="24"/>
          <w:szCs w:val="24"/>
        </w:rPr>
        <w:t>NeuroInterventional</w:t>
      </w:r>
      <w:proofErr w:type="spellEnd"/>
      <w:r w:rsidR="00B449E8">
        <w:rPr>
          <w:rFonts w:ascii="Times New Roman" w:hAnsi="Times New Roman" w:cs="Times New Roman"/>
          <w:b/>
          <w:sz w:val="24"/>
          <w:szCs w:val="24"/>
        </w:rPr>
        <w:t xml:space="preserve"> Surgery</w:t>
      </w:r>
    </w:p>
    <w:p w14:paraId="0E2166A2" w14:textId="77777777" w:rsidR="00A17F27" w:rsidRPr="00B449E8" w:rsidRDefault="00A17F27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449E8">
        <w:rPr>
          <w:rFonts w:ascii="Times New Roman" w:hAnsi="Times New Roman" w:cs="Times New Roman"/>
          <w:b/>
          <w:sz w:val="24"/>
          <w:szCs w:val="24"/>
        </w:rPr>
        <w:tab/>
      </w:r>
      <w:r w:rsidRPr="00B449E8">
        <w:rPr>
          <w:rFonts w:ascii="Times New Roman" w:hAnsi="Times New Roman" w:cs="Times New Roman"/>
          <w:sz w:val="24"/>
          <w:szCs w:val="24"/>
        </w:rPr>
        <w:t>Boston, MA</w:t>
      </w:r>
    </w:p>
    <w:p w14:paraId="326B1E22" w14:textId="77777777" w:rsidR="00A17F27" w:rsidRPr="00B449E8" w:rsidRDefault="00B449E8" w:rsidP="00373E79">
      <w:pPr>
        <w:tabs>
          <w:tab w:val="left" w:pos="2172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449E8">
        <w:rPr>
          <w:rFonts w:ascii="Times New Roman" w:hAnsi="Times New Roman" w:cs="Times New Roman"/>
          <w:sz w:val="24"/>
          <w:szCs w:val="24"/>
        </w:rPr>
        <w:t>07/</w:t>
      </w:r>
      <w:r w:rsidR="00A17F27" w:rsidRPr="00B449E8">
        <w:rPr>
          <w:rFonts w:ascii="Times New Roman" w:hAnsi="Times New Roman" w:cs="Times New Roman"/>
          <w:sz w:val="24"/>
          <w:szCs w:val="24"/>
        </w:rPr>
        <w:t>2016</w:t>
      </w:r>
      <w:r w:rsidR="00A17F27" w:rsidRPr="00B44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SNIS Annual Meeting: </w:t>
      </w:r>
      <w:r w:rsidR="00A17F27" w:rsidRPr="00B449E8">
        <w:rPr>
          <w:rFonts w:ascii="Times New Roman" w:hAnsi="Times New Roman" w:cs="Times New Roman"/>
          <w:sz w:val="24"/>
          <w:szCs w:val="24"/>
        </w:rPr>
        <w:t>“Triple Crown?  Rapid Access, Revascularization and Local Neuroprotection as a Therapeutic Strategy for Stroke.”</w:t>
      </w:r>
    </w:p>
    <w:p w14:paraId="526FCA8E" w14:textId="77777777" w:rsidR="00A17F27" w:rsidRDefault="00A17F27" w:rsidP="00373E7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C1303E" w14:textId="77777777" w:rsidR="00207794" w:rsidRPr="00C06E1C" w:rsidRDefault="00207794" w:rsidP="00373E7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764B7A7" w14:textId="77777777" w:rsidR="00F60ECF" w:rsidRPr="00BC0F17" w:rsidRDefault="00A15655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FB73E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C302CD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RESEARCH </w:t>
      </w:r>
      <w:r w:rsidR="00F60ECF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INTELLECTUAL CONTRIBUTIONS</w:t>
      </w:r>
      <w:r w:rsidR="00A22224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DE668B1" w14:textId="77777777" w:rsidR="00F60ECF" w:rsidRDefault="00F60ECF" w:rsidP="00373E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4B4536" w14:textId="77777777" w:rsidR="00C302CD" w:rsidRDefault="001B6E58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A.  </w:t>
      </w:r>
      <w:r w:rsidR="00C302CD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  <w:r w:rsidR="00A22224"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AB0CA5" w14:textId="77777777" w:rsidR="005016A8" w:rsidRDefault="005016A8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10297" w14:textId="77777777" w:rsidR="005016A8" w:rsidRPr="00254B2F" w:rsidRDefault="005016A8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D1CDD" w14:textId="77777777" w:rsidR="00100B93" w:rsidRDefault="00C302C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</w:t>
      </w:r>
      <w:r w:rsidR="00957DBF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</w:t>
      </w:r>
      <w:r w:rsidR="00A15655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</w:t>
      </w:r>
      <w:r w:rsidR="00957DBF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7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="00957DBF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 w:rsidR="00F60E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</w:p>
    <w:p w14:paraId="4B694B76" w14:textId="77777777" w:rsidR="00D510B7" w:rsidRDefault="00D510B7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80CD67" w14:textId="77777777" w:rsidR="00D510B7" w:rsidRPr="00313CE3" w:rsidRDefault="00D510B7" w:rsidP="00373E79">
      <w:pPr>
        <w:pStyle w:val="BodyText2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313CE3">
        <w:rPr>
          <w:b/>
          <w:sz w:val="24"/>
          <w:szCs w:val="24"/>
        </w:rPr>
        <w:t xml:space="preserve">Fraser JF, </w:t>
      </w:r>
      <w:proofErr w:type="spellStart"/>
      <w:r w:rsidRPr="00313CE3">
        <w:rPr>
          <w:sz w:val="24"/>
          <w:szCs w:val="24"/>
        </w:rPr>
        <w:t>Diwan</w:t>
      </w:r>
      <w:proofErr w:type="spellEnd"/>
      <w:r w:rsidRPr="00313CE3">
        <w:rPr>
          <w:sz w:val="24"/>
          <w:szCs w:val="24"/>
        </w:rPr>
        <w:t xml:space="preserve"> AD, Peterson M, O’Brien MF, </w:t>
      </w:r>
      <w:proofErr w:type="spellStart"/>
      <w:r w:rsidRPr="00313CE3">
        <w:rPr>
          <w:sz w:val="24"/>
          <w:szCs w:val="24"/>
        </w:rPr>
        <w:t>Mintz</w:t>
      </w:r>
      <w:proofErr w:type="spellEnd"/>
      <w:r w:rsidRPr="00313CE3">
        <w:rPr>
          <w:sz w:val="24"/>
          <w:szCs w:val="24"/>
        </w:rPr>
        <w:t xml:space="preserve"> DN, Khan SN, and Sandhu HS</w:t>
      </w:r>
      <w:r w:rsidRPr="00313CE3">
        <w:rPr>
          <w:b/>
          <w:sz w:val="24"/>
          <w:szCs w:val="24"/>
        </w:rPr>
        <w:t xml:space="preserve">:  </w:t>
      </w:r>
      <w:r w:rsidRPr="00313CE3">
        <w:rPr>
          <w:sz w:val="24"/>
          <w:szCs w:val="24"/>
        </w:rPr>
        <w:t>Preoperative Magnetic Resonance Imaging Screening for a Surgical Decision Regarding the Approach for Anterior Cervical Spine Fusion at the Cervicothoracic Junction</w:t>
      </w:r>
      <w:r w:rsidRPr="00313CE3">
        <w:rPr>
          <w:b/>
          <w:sz w:val="24"/>
          <w:szCs w:val="24"/>
        </w:rPr>
        <w:t xml:space="preserve">.  </w:t>
      </w:r>
      <w:r w:rsidRPr="00313CE3">
        <w:rPr>
          <w:sz w:val="24"/>
          <w:szCs w:val="24"/>
        </w:rPr>
        <w:t>Spine</w:t>
      </w:r>
      <w:r w:rsidRPr="00313CE3">
        <w:rPr>
          <w:b/>
          <w:sz w:val="24"/>
          <w:szCs w:val="24"/>
        </w:rPr>
        <w:t xml:space="preserve">.  </w:t>
      </w:r>
      <w:r w:rsidRPr="00313CE3">
        <w:rPr>
          <w:sz w:val="24"/>
          <w:szCs w:val="24"/>
        </w:rPr>
        <w:t>2002.  27(7):675-681</w:t>
      </w:r>
      <w:r w:rsidRPr="00313CE3">
        <w:rPr>
          <w:b/>
          <w:sz w:val="24"/>
          <w:szCs w:val="24"/>
        </w:rPr>
        <w:t>.</w:t>
      </w:r>
      <w:r w:rsidRPr="00313CE3">
        <w:rPr>
          <w:sz w:val="24"/>
          <w:szCs w:val="24"/>
        </w:rPr>
        <w:t xml:space="preserve"> </w:t>
      </w:r>
    </w:p>
    <w:p w14:paraId="6554B298" w14:textId="77777777" w:rsidR="00D510B7" w:rsidRPr="00313CE3" w:rsidRDefault="00D510B7" w:rsidP="00373E79">
      <w:pPr>
        <w:pStyle w:val="BodyText2"/>
        <w:spacing w:after="0" w:line="240" w:lineRule="auto"/>
        <w:ind w:left="720"/>
        <w:rPr>
          <w:sz w:val="24"/>
          <w:szCs w:val="24"/>
        </w:rPr>
      </w:pPr>
    </w:p>
    <w:p w14:paraId="7D546AAD" w14:textId="77777777" w:rsidR="00D510B7" w:rsidRPr="00313CE3" w:rsidRDefault="00D510B7" w:rsidP="00373E79">
      <w:pPr>
        <w:pStyle w:val="BodyText2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313CE3">
        <w:rPr>
          <w:b/>
          <w:sz w:val="24"/>
          <w:szCs w:val="24"/>
        </w:rPr>
        <w:t xml:space="preserve">Fraser JF, </w:t>
      </w:r>
      <w:r w:rsidRPr="00313CE3">
        <w:rPr>
          <w:sz w:val="24"/>
          <w:szCs w:val="24"/>
        </w:rPr>
        <w:t xml:space="preserve">Huang RC, Girardi FP, and </w:t>
      </w:r>
      <w:proofErr w:type="spellStart"/>
      <w:r w:rsidRPr="00313CE3">
        <w:rPr>
          <w:sz w:val="24"/>
          <w:szCs w:val="24"/>
        </w:rPr>
        <w:t>Cammisa</w:t>
      </w:r>
      <w:proofErr w:type="spellEnd"/>
      <w:r w:rsidRPr="00313CE3">
        <w:rPr>
          <w:sz w:val="24"/>
          <w:szCs w:val="24"/>
        </w:rPr>
        <w:t xml:space="preserve"> FP</w:t>
      </w:r>
      <w:r w:rsidRPr="00313CE3">
        <w:rPr>
          <w:b/>
          <w:sz w:val="24"/>
          <w:szCs w:val="24"/>
        </w:rPr>
        <w:t xml:space="preserve">:  </w:t>
      </w:r>
      <w:r w:rsidRPr="00313CE3">
        <w:rPr>
          <w:sz w:val="24"/>
          <w:szCs w:val="24"/>
        </w:rPr>
        <w:t>Pathogenesis, presentation, and treatment of lumbar spinal stenosis associated with coronal or sagittal spinal deformities</w:t>
      </w:r>
      <w:r w:rsidRPr="00313CE3">
        <w:rPr>
          <w:b/>
          <w:sz w:val="24"/>
          <w:szCs w:val="24"/>
        </w:rPr>
        <w:t xml:space="preserve">.  </w:t>
      </w:r>
      <w:r w:rsidRPr="00313CE3">
        <w:rPr>
          <w:sz w:val="24"/>
          <w:szCs w:val="24"/>
        </w:rPr>
        <w:t>Neurosurgical Focus</w:t>
      </w:r>
      <w:r w:rsidRPr="00313CE3">
        <w:rPr>
          <w:b/>
          <w:sz w:val="24"/>
          <w:szCs w:val="24"/>
        </w:rPr>
        <w:t xml:space="preserve">.  </w:t>
      </w:r>
      <w:r w:rsidRPr="00313CE3">
        <w:rPr>
          <w:sz w:val="24"/>
          <w:szCs w:val="24"/>
        </w:rPr>
        <w:t>2003.  14(1): Article 6.</w:t>
      </w:r>
    </w:p>
    <w:p w14:paraId="2A8D598C" w14:textId="77777777" w:rsidR="00D510B7" w:rsidRPr="00313CE3" w:rsidRDefault="00D510B7" w:rsidP="00373E79">
      <w:pPr>
        <w:pStyle w:val="Title"/>
        <w:jc w:val="left"/>
        <w:rPr>
          <w:b w:val="0"/>
          <w:szCs w:val="24"/>
        </w:rPr>
      </w:pPr>
    </w:p>
    <w:p w14:paraId="0BB11C8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Girardi FP, McMahon P, Padgett D, </w:t>
      </w:r>
      <w:proofErr w:type="spellStart"/>
      <w:r w:rsidRPr="00313CE3">
        <w:rPr>
          <w:b w:val="0"/>
          <w:szCs w:val="24"/>
          <w:u w:val="none"/>
        </w:rPr>
        <w:t>Cammisa</w:t>
      </w:r>
      <w:proofErr w:type="spellEnd"/>
      <w:r w:rsidRPr="00313CE3">
        <w:rPr>
          <w:b w:val="0"/>
          <w:szCs w:val="24"/>
          <w:u w:val="none"/>
        </w:rPr>
        <w:t xml:space="preserve"> Jr. FP.  Understanding Lumbar Spinal Stenosis.  Federal Practitioner.  2003.  20(4):83-89.</w:t>
      </w:r>
    </w:p>
    <w:p w14:paraId="249FA076" w14:textId="77777777" w:rsidR="00D510B7" w:rsidRPr="00313CE3" w:rsidRDefault="00D510B7" w:rsidP="00373E79">
      <w:pPr>
        <w:pStyle w:val="Title"/>
        <w:ind w:left="720"/>
        <w:jc w:val="left"/>
        <w:rPr>
          <w:b w:val="0"/>
          <w:szCs w:val="24"/>
          <w:u w:val="none"/>
        </w:rPr>
      </w:pPr>
    </w:p>
    <w:p w14:paraId="1ADBA4AA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Hamani</w:t>
      </w:r>
      <w:proofErr w:type="spellEnd"/>
      <w:r w:rsidRPr="00313CE3">
        <w:rPr>
          <w:b w:val="0"/>
          <w:szCs w:val="24"/>
          <w:u w:val="none"/>
        </w:rPr>
        <w:t xml:space="preserve"> C, Saint-Cyr JA, </w:t>
      </w:r>
      <w:r w:rsidRPr="00313CE3">
        <w:rPr>
          <w:szCs w:val="24"/>
          <w:u w:val="none"/>
        </w:rPr>
        <w:t>Fraser J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Kaplitt</w:t>
      </w:r>
      <w:proofErr w:type="spellEnd"/>
      <w:r w:rsidRPr="00313CE3">
        <w:rPr>
          <w:b w:val="0"/>
          <w:szCs w:val="24"/>
          <w:u w:val="none"/>
        </w:rPr>
        <w:t xml:space="preserve"> M, Lozano AM:  The </w:t>
      </w:r>
      <w:proofErr w:type="spellStart"/>
      <w:r w:rsidRPr="00313CE3">
        <w:rPr>
          <w:b w:val="0"/>
          <w:szCs w:val="24"/>
          <w:u w:val="none"/>
        </w:rPr>
        <w:t>subthalamic</w:t>
      </w:r>
      <w:proofErr w:type="spellEnd"/>
      <w:r w:rsidRPr="00313CE3">
        <w:rPr>
          <w:b w:val="0"/>
          <w:szCs w:val="24"/>
          <w:u w:val="none"/>
        </w:rPr>
        <w:t xml:space="preserve"> nucleus in the context of movement disorders.  Brain.  2004.  127(1):4-20.</w:t>
      </w:r>
    </w:p>
    <w:p w14:paraId="7748C068" w14:textId="77777777" w:rsidR="00D510B7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209FEF12" w14:textId="77777777" w:rsidR="00351A69" w:rsidRPr="00BC0F17" w:rsidRDefault="00351A69" w:rsidP="00351A6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2A34A19" w14:textId="77777777" w:rsidR="00351A69" w:rsidRDefault="00351A69" w:rsidP="00351A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5E82A4" w14:textId="77777777" w:rsidR="00351A69" w:rsidRDefault="00351A69" w:rsidP="00351A6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6DC69415" w14:textId="77777777" w:rsidR="00351A69" w:rsidRPr="00254B2F" w:rsidRDefault="00351A69" w:rsidP="00351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2BE6E8" w14:textId="77777777" w:rsidR="00351A69" w:rsidRPr="00D146CF" w:rsidRDefault="00351A69" w:rsidP="00351A69">
      <w:pPr>
        <w:contextualSpacing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</w:p>
    <w:p w14:paraId="0D464719" w14:textId="77777777" w:rsidR="00351A69" w:rsidRPr="00313CE3" w:rsidRDefault="00351A69" w:rsidP="00351A69">
      <w:pPr>
        <w:rPr>
          <w:rFonts w:ascii="Times New Roman" w:hAnsi="Times New Roman" w:cs="Times New Roman"/>
          <w:sz w:val="24"/>
          <w:szCs w:val="24"/>
        </w:rPr>
      </w:pPr>
    </w:p>
    <w:p w14:paraId="109F7912" w14:textId="77777777" w:rsidR="00351A69" w:rsidRPr="00313CE3" w:rsidRDefault="00351A69" w:rsidP="00373E79">
      <w:pPr>
        <w:pStyle w:val="Title"/>
        <w:jc w:val="left"/>
        <w:rPr>
          <w:b w:val="0"/>
          <w:szCs w:val="24"/>
          <w:u w:val="none"/>
        </w:rPr>
      </w:pPr>
    </w:p>
    <w:p w14:paraId="3D0A4DE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Khan SN,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Sandhu HS, </w:t>
      </w:r>
      <w:proofErr w:type="spellStart"/>
      <w:r w:rsidRPr="00313CE3">
        <w:rPr>
          <w:b w:val="0"/>
          <w:szCs w:val="24"/>
          <w:u w:val="none"/>
        </w:rPr>
        <w:t>Cammisa</w:t>
      </w:r>
      <w:proofErr w:type="spellEnd"/>
      <w:r w:rsidRPr="00313CE3">
        <w:rPr>
          <w:b w:val="0"/>
          <w:szCs w:val="24"/>
          <w:u w:val="none"/>
        </w:rPr>
        <w:t xml:space="preserve"> FP Jr, Girardi FP, Lane JM:  Use of </w:t>
      </w:r>
      <w:proofErr w:type="spellStart"/>
      <w:r w:rsidRPr="00313CE3">
        <w:rPr>
          <w:b w:val="0"/>
          <w:szCs w:val="24"/>
          <w:u w:val="none"/>
        </w:rPr>
        <w:t>osteopromotive</w:t>
      </w:r>
      <w:proofErr w:type="spellEnd"/>
      <w:r w:rsidRPr="00313CE3">
        <w:rPr>
          <w:b w:val="0"/>
          <w:szCs w:val="24"/>
          <w:u w:val="none"/>
        </w:rPr>
        <w:t xml:space="preserve"> growth factors, demineralized bone matrix, and ceramics to enhance spinal fusion.  J Am </w:t>
      </w:r>
      <w:proofErr w:type="spellStart"/>
      <w:r w:rsidRPr="00313CE3">
        <w:rPr>
          <w:b w:val="0"/>
          <w:szCs w:val="24"/>
          <w:u w:val="none"/>
        </w:rPr>
        <w:t>Acad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Orthop</w:t>
      </w:r>
      <w:proofErr w:type="spellEnd"/>
      <w:r w:rsidRPr="00313CE3">
        <w:rPr>
          <w:b w:val="0"/>
          <w:szCs w:val="24"/>
          <w:u w:val="none"/>
        </w:rPr>
        <w:t xml:space="preserve"> Surg.  Mar-Apr 2005.  13(2):129-37.</w:t>
      </w:r>
    </w:p>
    <w:p w14:paraId="4F5B0443" w14:textId="77777777" w:rsidR="00D510B7" w:rsidRPr="00313CE3" w:rsidRDefault="00D510B7" w:rsidP="00373E79">
      <w:pPr>
        <w:pStyle w:val="Title"/>
        <w:jc w:val="left"/>
        <w:rPr>
          <w:b w:val="0"/>
          <w:szCs w:val="24"/>
        </w:rPr>
      </w:pPr>
    </w:p>
    <w:p w14:paraId="71BF4F69" w14:textId="77777777" w:rsidR="00D510B7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Hartl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R:</w:t>
      </w:r>
      <w:r w:rsidRPr="00313C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3CE3">
        <w:rPr>
          <w:rFonts w:ascii="Times New Roman" w:hAnsi="Times New Roman" w:cs="Times New Roman"/>
          <w:sz w:val="24"/>
          <w:szCs w:val="24"/>
        </w:rPr>
        <w:t xml:space="preserve">Decompressive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craniectomy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as a therapeutic option in the treatment of hemispheric stroke. 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Atheroscl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Rep</w:t>
      </w:r>
      <w:r w:rsidR="00970FCA" w:rsidRPr="00313CE3">
        <w:rPr>
          <w:rFonts w:ascii="Times New Roman" w:hAnsi="Times New Roman" w:cs="Times New Roman"/>
          <w:sz w:val="24"/>
          <w:szCs w:val="24"/>
        </w:rPr>
        <w:t>.</w:t>
      </w:r>
      <w:r w:rsidRPr="00313CE3">
        <w:rPr>
          <w:rFonts w:ascii="Times New Roman" w:hAnsi="Times New Roman" w:cs="Times New Roman"/>
          <w:sz w:val="24"/>
          <w:szCs w:val="24"/>
        </w:rPr>
        <w:t xml:space="preserve"> Jul 2005.  7(4):296-304.</w:t>
      </w:r>
    </w:p>
    <w:p w14:paraId="19B4BC03" w14:textId="77777777" w:rsidR="00D146CF" w:rsidRDefault="00D146CF" w:rsidP="00D146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4E59DC" w14:textId="77777777" w:rsidR="00D510B7" w:rsidRPr="00313CE3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3CE3">
        <w:rPr>
          <w:rFonts w:ascii="Times New Roman" w:hAnsi="Times New Roman" w:cs="Times New Roman"/>
          <w:sz w:val="24"/>
          <w:szCs w:val="24"/>
        </w:rPr>
        <w:t xml:space="preserve">Cooper LB, Chan DK,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Roediger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FC, Shaffer BR, </w:t>
      </w: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Musatov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Selesnick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SH,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Kaplitt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MG:  AAV-mediated delivery of the caspase inhibitor XIAP protects against cisplatin ototoxicity. 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Otol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Neurotol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>.  Jun 2006.  27(4):484-90.</w:t>
      </w:r>
    </w:p>
    <w:p w14:paraId="5FDA1CA5" w14:textId="77777777" w:rsidR="00D510B7" w:rsidRPr="00313CE3" w:rsidRDefault="00D510B7" w:rsidP="00373E79">
      <w:pPr>
        <w:rPr>
          <w:rFonts w:ascii="Times New Roman" w:hAnsi="Times New Roman" w:cs="Times New Roman"/>
          <w:sz w:val="24"/>
          <w:szCs w:val="24"/>
        </w:rPr>
      </w:pPr>
    </w:p>
    <w:p w14:paraId="4D89C9F8" w14:textId="77777777" w:rsidR="00D510B7" w:rsidRPr="00313CE3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13CE3">
        <w:rPr>
          <w:rFonts w:ascii="Times New Roman" w:hAnsi="Times New Roman" w:cs="Times New Roman"/>
          <w:sz w:val="24"/>
          <w:szCs w:val="24"/>
        </w:rPr>
        <w:t>Bilsky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MH and </w:t>
      </w: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:  Complication Avoidance in Vertebral Column Spine Tumors. 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Neurosurg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N America.  Jul 2006.  17(3):317-329.</w:t>
      </w:r>
    </w:p>
    <w:p w14:paraId="1AB4802E" w14:textId="4EBC3491" w:rsidR="009F2968" w:rsidRPr="00D146CF" w:rsidRDefault="009F2968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0A08" w14:textId="77777777" w:rsidR="00D510B7" w:rsidRPr="00313CE3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 and Stieg PE:  Hyponatremia in the Neurosurgical Patient:  Epidemiology, Diagnosis, and Management.  Neurosurgery.  Aug 2006.  59(2):222-229.</w:t>
      </w:r>
    </w:p>
    <w:p w14:paraId="2A14D616" w14:textId="77777777" w:rsidR="00D510B7" w:rsidRPr="00313CE3" w:rsidRDefault="00D510B7" w:rsidP="00373E79">
      <w:pPr>
        <w:rPr>
          <w:rFonts w:ascii="Times New Roman" w:hAnsi="Times New Roman" w:cs="Times New Roman"/>
          <w:sz w:val="24"/>
          <w:szCs w:val="24"/>
        </w:rPr>
      </w:pPr>
    </w:p>
    <w:p w14:paraId="7C65C329" w14:textId="77777777" w:rsidR="00D510B7" w:rsidRPr="00313CE3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, Riina H,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Gobin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YP, Simon AS, and Stieg PE:  Treatment of Ruptured Intracranial Aneurysms:  Looking to the Past to Register the Future.  Neurosurgery. Dec 2006.  59(6): 1157-67.</w:t>
      </w:r>
    </w:p>
    <w:p w14:paraId="1A59FCD8" w14:textId="77777777" w:rsidR="00E46B3A" w:rsidRPr="00313CE3" w:rsidRDefault="00E46B3A" w:rsidP="00373E79">
      <w:pPr>
        <w:rPr>
          <w:rFonts w:ascii="Times New Roman" w:hAnsi="Times New Roman" w:cs="Times New Roman"/>
          <w:sz w:val="24"/>
          <w:szCs w:val="24"/>
        </w:rPr>
      </w:pPr>
    </w:p>
    <w:p w14:paraId="09459E8C" w14:textId="77777777" w:rsidR="00D510B7" w:rsidRPr="00313CE3" w:rsidRDefault="00D510B7" w:rsidP="00373E79">
      <w:pPr>
        <w:pStyle w:val="ListParagraph"/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3CE3">
        <w:rPr>
          <w:rFonts w:ascii="Times New Roman" w:hAnsi="Times New Roman" w:cs="Times New Roman"/>
          <w:b/>
          <w:sz w:val="24"/>
          <w:szCs w:val="24"/>
        </w:rPr>
        <w:t>Fraser JF</w:t>
      </w:r>
      <w:r w:rsidRPr="00313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Hartl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 xml:space="preserve"> R:  Anterior Approaches to Fusion of the Cervical Spine:  A Meta-Analysis of Fusion Rates.  J </w:t>
      </w:r>
      <w:proofErr w:type="spellStart"/>
      <w:r w:rsidRPr="00313CE3">
        <w:rPr>
          <w:rFonts w:ascii="Times New Roman" w:hAnsi="Times New Roman" w:cs="Times New Roman"/>
          <w:sz w:val="24"/>
          <w:szCs w:val="24"/>
        </w:rPr>
        <w:t>Neurosurg</w:t>
      </w:r>
      <w:proofErr w:type="spellEnd"/>
      <w:r w:rsidRPr="00313CE3">
        <w:rPr>
          <w:rFonts w:ascii="Times New Roman" w:hAnsi="Times New Roman" w:cs="Times New Roman"/>
          <w:sz w:val="24"/>
          <w:szCs w:val="24"/>
        </w:rPr>
        <w:t>: Spine.  2007.  6(4):298-303.</w:t>
      </w:r>
    </w:p>
    <w:p w14:paraId="4EE01D8D" w14:textId="77777777" w:rsidR="00D510B7" w:rsidRPr="00313CE3" w:rsidRDefault="00D510B7" w:rsidP="00373E79">
      <w:pPr>
        <w:rPr>
          <w:rFonts w:ascii="Times New Roman" w:hAnsi="Times New Roman" w:cs="Times New Roman"/>
          <w:sz w:val="24"/>
          <w:szCs w:val="24"/>
        </w:rPr>
      </w:pPr>
    </w:p>
    <w:p w14:paraId="06DA8903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</w:rPr>
        <w:t xml:space="preserve">Fraser </w:t>
      </w:r>
      <w:r w:rsidRPr="00313CE3">
        <w:rPr>
          <w:szCs w:val="24"/>
          <w:u w:val="none"/>
        </w:rPr>
        <w:t>JF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and Schwartz, TH:  </w:t>
      </w:r>
      <w:proofErr w:type="spellStart"/>
      <w:r w:rsidRPr="00313CE3">
        <w:rPr>
          <w:b w:val="0"/>
          <w:szCs w:val="24"/>
          <w:u w:val="none"/>
        </w:rPr>
        <w:t>Tophaceous</w:t>
      </w:r>
      <w:proofErr w:type="spellEnd"/>
      <w:r w:rsidRPr="00313CE3">
        <w:rPr>
          <w:b w:val="0"/>
          <w:szCs w:val="24"/>
          <w:u w:val="none"/>
        </w:rPr>
        <w:t xml:space="preserve"> Gout of the Odontoid Process. Endoscopic Biopsy and Review of the Literature.  J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: Spine.  2007. 7(1):61-4.</w:t>
      </w:r>
    </w:p>
    <w:p w14:paraId="08C6E2F4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50FD5A38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Schwartz TH,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Brown S, </w:t>
      </w:r>
      <w:proofErr w:type="spellStart"/>
      <w:r w:rsidRPr="00313CE3">
        <w:rPr>
          <w:b w:val="0"/>
          <w:szCs w:val="24"/>
          <w:u w:val="none"/>
        </w:rPr>
        <w:t>Tabaee</w:t>
      </w:r>
      <w:proofErr w:type="spellEnd"/>
      <w:r w:rsidRPr="00313CE3">
        <w:rPr>
          <w:b w:val="0"/>
          <w:szCs w:val="24"/>
          <w:u w:val="none"/>
        </w:rPr>
        <w:t xml:space="preserve"> A, </w:t>
      </w:r>
      <w:proofErr w:type="spellStart"/>
      <w:r w:rsidRPr="00313CE3">
        <w:rPr>
          <w:b w:val="0"/>
          <w:szCs w:val="24"/>
          <w:u w:val="none"/>
        </w:rPr>
        <w:t>Kacker</w:t>
      </w:r>
      <w:proofErr w:type="spellEnd"/>
      <w:r w:rsidRPr="00313CE3">
        <w:rPr>
          <w:b w:val="0"/>
          <w:szCs w:val="24"/>
          <w:u w:val="none"/>
        </w:rPr>
        <w:t xml:space="preserve"> A,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VK: Endoscopic Cranial Base Surgery: Classification of Operative Approaches.  Neurosurgery.  May, 2008. 62(5):991-1005.</w:t>
      </w:r>
    </w:p>
    <w:p w14:paraId="227AFD4C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6354161D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von </w:t>
      </w:r>
      <w:proofErr w:type="spellStart"/>
      <w:r w:rsidRPr="00313CE3">
        <w:rPr>
          <w:b w:val="0"/>
          <w:szCs w:val="24"/>
          <w:u w:val="none"/>
        </w:rPr>
        <w:t>Jako</w:t>
      </w:r>
      <w:proofErr w:type="spellEnd"/>
      <w:r w:rsidRPr="00313CE3">
        <w:rPr>
          <w:b w:val="0"/>
          <w:szCs w:val="24"/>
          <w:u w:val="none"/>
        </w:rPr>
        <w:t xml:space="preserve"> R, </w:t>
      </w:r>
      <w:proofErr w:type="spellStart"/>
      <w:r w:rsidRPr="00313CE3">
        <w:rPr>
          <w:b w:val="0"/>
          <w:szCs w:val="24"/>
          <w:u w:val="none"/>
        </w:rPr>
        <w:t>Carrino</w:t>
      </w:r>
      <w:proofErr w:type="spellEnd"/>
      <w:r w:rsidRPr="00313CE3">
        <w:rPr>
          <w:b w:val="0"/>
          <w:szCs w:val="24"/>
          <w:u w:val="none"/>
        </w:rPr>
        <w:t xml:space="preserve"> JA, </w:t>
      </w:r>
      <w:proofErr w:type="spellStart"/>
      <w:r w:rsidRPr="00313CE3">
        <w:rPr>
          <w:b w:val="0"/>
          <w:szCs w:val="24"/>
          <w:u w:val="none"/>
        </w:rPr>
        <w:t>Härtl</w:t>
      </w:r>
      <w:proofErr w:type="spellEnd"/>
      <w:r w:rsidRPr="00313CE3">
        <w:rPr>
          <w:b w:val="0"/>
          <w:szCs w:val="24"/>
          <w:u w:val="none"/>
        </w:rPr>
        <w:t xml:space="preserve"> R:  Electromagnetic Navigation in Minimally Invasive Spine Surgery: Results of a Cadaveric Study to Evaluate Percutaneous Pedicle Screw Insertion.  SAS Journal.  Winter, 2008.  2(1):43-7.</w:t>
      </w:r>
    </w:p>
    <w:p w14:paraId="2BE137A5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7A207800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Mass AY, Brown S,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Schwartz TH: </w:t>
      </w:r>
      <w:proofErr w:type="spellStart"/>
      <w:r w:rsidRPr="00313CE3">
        <w:rPr>
          <w:b w:val="0"/>
          <w:szCs w:val="24"/>
          <w:u w:val="none"/>
        </w:rPr>
        <w:t>Transnasal</w:t>
      </w:r>
      <w:proofErr w:type="spellEnd"/>
      <w:r w:rsidRPr="00313CE3">
        <w:rPr>
          <w:b w:val="0"/>
          <w:szCs w:val="24"/>
          <w:u w:val="none"/>
        </w:rPr>
        <w:t xml:space="preserve"> Endoscopic Resection of a Cavernous Sinus Hemangioma.  Technical Note and Review of the Literature.  Skull Base.  2008.  18(5):309-15.  </w:t>
      </w:r>
    </w:p>
    <w:p w14:paraId="4AA887A5" w14:textId="77777777" w:rsidR="00D510B7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63BEBCAE" w14:textId="77777777" w:rsidR="00351A69" w:rsidRPr="00BC0F17" w:rsidRDefault="00351A69" w:rsidP="00351A6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75951B4" w14:textId="77777777" w:rsidR="00351A69" w:rsidRDefault="00351A69" w:rsidP="00351A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02ED9" w14:textId="77777777" w:rsidR="00351A69" w:rsidRDefault="00351A69" w:rsidP="00351A6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2432071C" w14:textId="77777777" w:rsidR="00351A69" w:rsidRPr="00254B2F" w:rsidRDefault="00351A69" w:rsidP="00351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79391" w14:textId="77777777" w:rsidR="00351A69" w:rsidRDefault="00351A69" w:rsidP="00351A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224473" w14:textId="77777777" w:rsidR="00351A69" w:rsidRPr="00313CE3" w:rsidRDefault="00351A69" w:rsidP="00373E79">
      <w:pPr>
        <w:pStyle w:val="Title"/>
        <w:jc w:val="left"/>
        <w:rPr>
          <w:b w:val="0"/>
          <w:szCs w:val="24"/>
          <w:u w:val="none"/>
        </w:rPr>
      </w:pPr>
    </w:p>
    <w:p w14:paraId="3E68914B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Luther N, Cheung NKV, </w:t>
      </w:r>
      <w:proofErr w:type="spellStart"/>
      <w:r w:rsidRPr="00313CE3">
        <w:rPr>
          <w:b w:val="0"/>
          <w:szCs w:val="24"/>
          <w:u w:val="none"/>
        </w:rPr>
        <w:t>Dunkel</w:t>
      </w:r>
      <w:proofErr w:type="spellEnd"/>
      <w:r w:rsidRPr="00313CE3">
        <w:rPr>
          <w:b w:val="0"/>
          <w:szCs w:val="24"/>
          <w:u w:val="none"/>
        </w:rPr>
        <w:t xml:space="preserve"> IJ,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Edgar MA, </w:t>
      </w:r>
      <w:proofErr w:type="spellStart"/>
      <w:r w:rsidRPr="00313CE3">
        <w:rPr>
          <w:b w:val="0"/>
          <w:szCs w:val="24"/>
          <w:u w:val="none"/>
        </w:rPr>
        <w:t>Gutin</w:t>
      </w:r>
      <w:proofErr w:type="spellEnd"/>
      <w:r w:rsidRPr="00313CE3">
        <w:rPr>
          <w:b w:val="0"/>
          <w:szCs w:val="24"/>
          <w:u w:val="none"/>
        </w:rPr>
        <w:t xml:space="preserve"> PH, and </w:t>
      </w:r>
      <w:proofErr w:type="spellStart"/>
      <w:r w:rsidRPr="00313CE3">
        <w:rPr>
          <w:b w:val="0"/>
          <w:szCs w:val="24"/>
          <w:u w:val="none"/>
        </w:rPr>
        <w:t>Souweidane</w:t>
      </w:r>
      <w:proofErr w:type="spellEnd"/>
      <w:r w:rsidRPr="00313CE3">
        <w:rPr>
          <w:b w:val="0"/>
          <w:szCs w:val="24"/>
          <w:u w:val="none"/>
        </w:rPr>
        <w:t xml:space="preserve"> MM: </w:t>
      </w:r>
      <w:proofErr w:type="spellStart"/>
      <w:r w:rsidRPr="00313CE3">
        <w:rPr>
          <w:szCs w:val="24"/>
          <w:u w:val="none"/>
        </w:rPr>
        <w:t>Intraparenc</w:t>
      </w:r>
      <w:r w:rsidRPr="00313CE3">
        <w:rPr>
          <w:b w:val="0"/>
          <w:szCs w:val="24"/>
          <w:u w:val="none"/>
        </w:rPr>
        <w:t>hymal</w:t>
      </w:r>
      <w:proofErr w:type="spellEnd"/>
      <w:r w:rsidRPr="00313CE3">
        <w:rPr>
          <w:b w:val="0"/>
          <w:szCs w:val="24"/>
          <w:u w:val="none"/>
        </w:rPr>
        <w:t xml:space="preserve"> and </w:t>
      </w:r>
      <w:proofErr w:type="spellStart"/>
      <w:r w:rsidRPr="00313CE3">
        <w:rPr>
          <w:b w:val="0"/>
          <w:szCs w:val="24"/>
          <w:u w:val="none"/>
        </w:rPr>
        <w:t>Intratumoral</w:t>
      </w:r>
      <w:proofErr w:type="spellEnd"/>
      <w:r w:rsidRPr="00313CE3">
        <w:rPr>
          <w:b w:val="0"/>
          <w:szCs w:val="24"/>
          <w:u w:val="none"/>
        </w:rPr>
        <w:t xml:space="preserve"> Interstitial Infusion of Anti-Glioma Monoclonal Antibody 8H9.  Neurosurgery. Dec 2008. 63:1166-74. </w:t>
      </w:r>
    </w:p>
    <w:p w14:paraId="4C9AC79B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5031521B" w14:textId="6B08297A" w:rsidR="00D146CF" w:rsidRPr="00351A69" w:rsidRDefault="00D510B7" w:rsidP="00D146CF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D146CF">
        <w:rPr>
          <w:szCs w:val="24"/>
          <w:u w:val="none"/>
        </w:rPr>
        <w:t>Fraser JF</w:t>
      </w:r>
      <w:r w:rsidRPr="00D146CF">
        <w:rPr>
          <w:b w:val="0"/>
          <w:szCs w:val="24"/>
          <w:u w:val="none"/>
        </w:rPr>
        <w:t xml:space="preserve">, Allen B, </w:t>
      </w:r>
      <w:proofErr w:type="spellStart"/>
      <w:r w:rsidRPr="00D146CF">
        <w:rPr>
          <w:b w:val="0"/>
          <w:szCs w:val="24"/>
          <w:u w:val="none"/>
        </w:rPr>
        <w:t>Anand</w:t>
      </w:r>
      <w:proofErr w:type="spellEnd"/>
      <w:r w:rsidRPr="00D146CF">
        <w:rPr>
          <w:b w:val="0"/>
          <w:szCs w:val="24"/>
          <w:u w:val="none"/>
        </w:rPr>
        <w:t xml:space="preserve"> VK, and Schwartz TH: Three-Dimensional </w:t>
      </w:r>
      <w:proofErr w:type="spellStart"/>
      <w:r w:rsidRPr="00D146CF">
        <w:rPr>
          <w:b w:val="0"/>
          <w:szCs w:val="24"/>
          <w:u w:val="none"/>
        </w:rPr>
        <w:t>Neurostereoendoscopy</w:t>
      </w:r>
      <w:proofErr w:type="spellEnd"/>
      <w:r w:rsidRPr="00D146CF">
        <w:rPr>
          <w:b w:val="0"/>
          <w:szCs w:val="24"/>
          <w:u w:val="none"/>
        </w:rPr>
        <w:t xml:space="preserve">.  Subjective and Objective Comparison to 2D.  Min </w:t>
      </w:r>
      <w:proofErr w:type="spellStart"/>
      <w:r w:rsidRPr="00D146CF">
        <w:rPr>
          <w:b w:val="0"/>
          <w:szCs w:val="24"/>
          <w:u w:val="none"/>
        </w:rPr>
        <w:t>Inv</w:t>
      </w:r>
      <w:proofErr w:type="spellEnd"/>
      <w:r w:rsidRPr="00D146CF">
        <w:rPr>
          <w:b w:val="0"/>
          <w:szCs w:val="24"/>
          <w:u w:val="none"/>
        </w:rPr>
        <w:t xml:space="preserve"> </w:t>
      </w:r>
      <w:proofErr w:type="spellStart"/>
      <w:r w:rsidRPr="00D146CF">
        <w:rPr>
          <w:b w:val="0"/>
          <w:szCs w:val="24"/>
          <w:u w:val="none"/>
        </w:rPr>
        <w:t>Neurosurg</w:t>
      </w:r>
      <w:proofErr w:type="spellEnd"/>
      <w:r w:rsidRPr="00D146CF">
        <w:rPr>
          <w:b w:val="0"/>
          <w:szCs w:val="24"/>
          <w:u w:val="none"/>
        </w:rPr>
        <w:t>.  Feb 2009.  52:25-31.</w:t>
      </w:r>
    </w:p>
    <w:p w14:paraId="018179DC" w14:textId="77777777" w:rsidR="00D146CF" w:rsidRPr="00D146CF" w:rsidRDefault="00D146CF" w:rsidP="00D146CF">
      <w:pPr>
        <w:pStyle w:val="Title"/>
        <w:jc w:val="left"/>
        <w:rPr>
          <w:b w:val="0"/>
          <w:szCs w:val="24"/>
          <w:u w:val="none"/>
        </w:rPr>
      </w:pPr>
    </w:p>
    <w:p w14:paraId="7F88F98E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Tabaee</w:t>
      </w:r>
      <w:proofErr w:type="spellEnd"/>
      <w:r w:rsidRPr="00313CE3">
        <w:rPr>
          <w:b w:val="0"/>
          <w:szCs w:val="24"/>
          <w:u w:val="none"/>
        </w:rPr>
        <w:t xml:space="preserve"> A,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Brown SM, Singh A, Schwartz TH: Three-Dimensional Endoscopic Pituitary Surgery.  Neurosurgery.  2009.  64(ONS </w:t>
      </w:r>
      <w:proofErr w:type="spellStart"/>
      <w:r w:rsidRPr="00313CE3">
        <w:rPr>
          <w:b w:val="0"/>
          <w:szCs w:val="24"/>
          <w:u w:val="none"/>
        </w:rPr>
        <w:t>Suppl</w:t>
      </w:r>
      <w:proofErr w:type="spellEnd"/>
      <w:r w:rsidRPr="00313CE3">
        <w:rPr>
          <w:b w:val="0"/>
          <w:szCs w:val="24"/>
          <w:u w:val="none"/>
        </w:rPr>
        <w:t xml:space="preserve"> 2</w:t>
      </w:r>
      <w:proofErr w:type="gramStart"/>
      <w:r w:rsidRPr="00313CE3">
        <w:rPr>
          <w:b w:val="0"/>
          <w:szCs w:val="24"/>
          <w:u w:val="none"/>
        </w:rPr>
        <w:t>):ons</w:t>
      </w:r>
      <w:proofErr w:type="gramEnd"/>
      <w:r w:rsidRPr="00313CE3">
        <w:rPr>
          <w:b w:val="0"/>
          <w:szCs w:val="24"/>
          <w:u w:val="none"/>
        </w:rPr>
        <w:t>288-295.</w:t>
      </w:r>
    </w:p>
    <w:p w14:paraId="6461F49D" w14:textId="77777777" w:rsidR="009F2968" w:rsidRPr="00313CE3" w:rsidRDefault="009F2968" w:rsidP="00D146CF">
      <w:pPr>
        <w:pStyle w:val="Title"/>
        <w:jc w:val="left"/>
        <w:rPr>
          <w:b w:val="0"/>
          <w:szCs w:val="24"/>
          <w:u w:val="none"/>
        </w:rPr>
      </w:pPr>
    </w:p>
    <w:p w14:paraId="185DEE21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Roth J, Singh A, Nyquist G,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Bernardo A,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Schwartz TH: Three-Dimensional and 2-Dimensional Endoscopic Exposure of Midline Cranial Base Targets Using Expanded </w:t>
      </w:r>
      <w:proofErr w:type="spellStart"/>
      <w:r w:rsidRPr="00313CE3">
        <w:rPr>
          <w:b w:val="0"/>
          <w:szCs w:val="24"/>
          <w:u w:val="none"/>
        </w:rPr>
        <w:t>Endonasal</w:t>
      </w:r>
      <w:proofErr w:type="spellEnd"/>
      <w:r w:rsidRPr="00313CE3">
        <w:rPr>
          <w:b w:val="0"/>
          <w:szCs w:val="24"/>
          <w:u w:val="none"/>
        </w:rPr>
        <w:t xml:space="preserve"> and Transcranial Approaches.  Neurosurgery.  Dec, 2009.  65(6):1116-30.</w:t>
      </w:r>
    </w:p>
    <w:p w14:paraId="66851565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002B5C81" w14:textId="71239F99" w:rsidR="00E46B3A" w:rsidRPr="009F2968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Riina HA,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Fralin</w:t>
      </w:r>
      <w:proofErr w:type="spellEnd"/>
      <w:r w:rsidRPr="00313CE3">
        <w:rPr>
          <w:b w:val="0"/>
          <w:szCs w:val="24"/>
          <w:u w:val="none"/>
        </w:rPr>
        <w:t xml:space="preserve"> S, </w:t>
      </w:r>
      <w:proofErr w:type="spellStart"/>
      <w:r w:rsidRPr="00313CE3">
        <w:rPr>
          <w:b w:val="0"/>
          <w:szCs w:val="24"/>
          <w:u w:val="none"/>
        </w:rPr>
        <w:t>Knopman</w:t>
      </w:r>
      <w:proofErr w:type="spellEnd"/>
      <w:r w:rsidRPr="00313CE3">
        <w:rPr>
          <w:b w:val="0"/>
          <w:szCs w:val="24"/>
          <w:u w:val="none"/>
        </w:rPr>
        <w:t xml:space="preserve"> J, </w:t>
      </w:r>
      <w:proofErr w:type="spellStart"/>
      <w:r w:rsidRPr="00313CE3">
        <w:rPr>
          <w:b w:val="0"/>
          <w:szCs w:val="24"/>
          <w:u w:val="none"/>
        </w:rPr>
        <w:t>Scheff</w:t>
      </w:r>
      <w:proofErr w:type="spellEnd"/>
      <w:r w:rsidRPr="00313CE3">
        <w:rPr>
          <w:b w:val="0"/>
          <w:szCs w:val="24"/>
          <w:u w:val="none"/>
        </w:rPr>
        <w:t xml:space="preserve"> RJ, </w:t>
      </w:r>
      <w:proofErr w:type="spellStart"/>
      <w:r w:rsidRPr="00313CE3">
        <w:rPr>
          <w:b w:val="0"/>
          <w:szCs w:val="24"/>
          <w:u w:val="none"/>
        </w:rPr>
        <w:t>Boockvar</w:t>
      </w:r>
      <w:proofErr w:type="spellEnd"/>
      <w:r w:rsidRPr="00313CE3">
        <w:rPr>
          <w:b w:val="0"/>
          <w:szCs w:val="24"/>
          <w:u w:val="none"/>
        </w:rPr>
        <w:t xml:space="preserve"> JA:  Superselective </w:t>
      </w:r>
      <w:proofErr w:type="spellStart"/>
      <w:r w:rsidRPr="00313CE3">
        <w:rPr>
          <w:b w:val="0"/>
          <w:szCs w:val="24"/>
          <w:u w:val="none"/>
        </w:rPr>
        <w:t>intraarterial</w:t>
      </w:r>
      <w:proofErr w:type="spellEnd"/>
      <w:r w:rsidRPr="00313CE3">
        <w:rPr>
          <w:b w:val="0"/>
          <w:szCs w:val="24"/>
          <w:u w:val="none"/>
        </w:rPr>
        <w:t xml:space="preserve"> cerebral infusion of bevacizumab: a revival of interventional neuro-oncology for malignant glioma.  J </w:t>
      </w:r>
      <w:proofErr w:type="spellStart"/>
      <w:r w:rsidRPr="00313CE3">
        <w:rPr>
          <w:b w:val="0"/>
          <w:szCs w:val="24"/>
          <w:u w:val="none"/>
        </w:rPr>
        <w:t>Exp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Ther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Oncol</w:t>
      </w:r>
      <w:proofErr w:type="spellEnd"/>
      <w:r w:rsidRPr="00313CE3">
        <w:rPr>
          <w:szCs w:val="24"/>
          <w:u w:val="none"/>
        </w:rPr>
        <w:t xml:space="preserve">.  </w:t>
      </w:r>
      <w:r w:rsidRPr="00313CE3">
        <w:rPr>
          <w:b w:val="0"/>
          <w:szCs w:val="24"/>
          <w:u w:val="none"/>
        </w:rPr>
        <w:t>2009.  8(2):145-50.</w:t>
      </w:r>
    </w:p>
    <w:p w14:paraId="0DD1452A" w14:textId="77777777" w:rsidR="00E46B3A" w:rsidRPr="00313CE3" w:rsidRDefault="00E46B3A" w:rsidP="00373E79">
      <w:pPr>
        <w:pStyle w:val="Title"/>
        <w:jc w:val="left"/>
        <w:rPr>
          <w:b w:val="0"/>
          <w:szCs w:val="24"/>
          <w:u w:val="none"/>
        </w:rPr>
      </w:pPr>
    </w:p>
    <w:p w14:paraId="30571A86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Nyquist GG, Moore N,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Schwartz TH:  Endoscopic </w:t>
      </w:r>
      <w:proofErr w:type="spellStart"/>
      <w:r w:rsidRPr="00313CE3">
        <w:rPr>
          <w:b w:val="0"/>
          <w:szCs w:val="24"/>
          <w:u w:val="none"/>
        </w:rPr>
        <w:t>Endonasal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Transclival</w:t>
      </w:r>
      <w:proofErr w:type="spellEnd"/>
      <w:r w:rsidRPr="00313CE3">
        <w:rPr>
          <w:b w:val="0"/>
          <w:szCs w:val="24"/>
          <w:u w:val="none"/>
        </w:rPr>
        <w:t xml:space="preserve"> Resection of </w:t>
      </w:r>
      <w:proofErr w:type="spellStart"/>
      <w:r w:rsidRPr="00313CE3">
        <w:rPr>
          <w:b w:val="0"/>
          <w:szCs w:val="24"/>
          <w:u w:val="none"/>
        </w:rPr>
        <w:t>Chordomas</w:t>
      </w:r>
      <w:proofErr w:type="spellEnd"/>
      <w:r w:rsidRPr="00313CE3">
        <w:rPr>
          <w:b w:val="0"/>
          <w:szCs w:val="24"/>
          <w:u w:val="none"/>
        </w:rPr>
        <w:t>: Operative Technique, Clinical Outcome, and Review of the Literature.  Journal of Neurosurgery.  2010.  112: 1061-9.</w:t>
      </w:r>
    </w:p>
    <w:p w14:paraId="18A15E59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01AD43BE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Smith MJ, Kraus D, </w:t>
      </w:r>
      <w:proofErr w:type="spellStart"/>
      <w:r w:rsidRPr="00313CE3">
        <w:rPr>
          <w:b w:val="0"/>
          <w:szCs w:val="24"/>
          <w:u w:val="none"/>
        </w:rPr>
        <w:t>Gobin</w:t>
      </w:r>
      <w:proofErr w:type="spellEnd"/>
      <w:r w:rsidRPr="00313CE3">
        <w:rPr>
          <w:b w:val="0"/>
          <w:szCs w:val="24"/>
          <w:u w:val="none"/>
        </w:rPr>
        <w:t xml:space="preserve"> YP, Riina HA:  Endovascular Treatment of Carotid Blowout Syndrome:  Who and How to Treat.  Journal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Surgery.  2010.  2:87-93.</w:t>
      </w:r>
    </w:p>
    <w:p w14:paraId="6F0C8778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4EB5F052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Young RJ, Brennan N,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Brennan C:  Advanced Imaging in Brain Tumor Surgery.  </w:t>
      </w:r>
      <w:proofErr w:type="spellStart"/>
      <w:r w:rsidRPr="00313CE3">
        <w:rPr>
          <w:b w:val="0"/>
          <w:szCs w:val="24"/>
          <w:u w:val="none"/>
        </w:rPr>
        <w:t>Neuroimag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Clin</w:t>
      </w:r>
      <w:proofErr w:type="spellEnd"/>
      <w:r w:rsidRPr="00313CE3">
        <w:rPr>
          <w:b w:val="0"/>
          <w:szCs w:val="24"/>
          <w:u w:val="none"/>
        </w:rPr>
        <w:t xml:space="preserve"> N Amer.  2010.  Aug.  20(3):311-335.</w:t>
      </w:r>
    </w:p>
    <w:p w14:paraId="34D14F95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5CE6E02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Kasliwal</w:t>
      </w:r>
      <w:proofErr w:type="spellEnd"/>
      <w:r w:rsidRPr="00313CE3">
        <w:rPr>
          <w:b w:val="0"/>
          <w:szCs w:val="24"/>
          <w:u w:val="none"/>
        </w:rPr>
        <w:t xml:space="preserve"> MK,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Greenfield JP, Schwartz TH: Simultaneous Middle Fossa Arachnoid Cyst and Ambient Cistern Epidermoid Cyst: Case Report and Endoscope-Assisted Microsurgical Management.  </w:t>
      </w:r>
      <w:proofErr w:type="spellStart"/>
      <w:r w:rsidRPr="00313CE3">
        <w:rPr>
          <w:b w:val="0"/>
          <w:szCs w:val="24"/>
          <w:u w:val="none"/>
        </w:rPr>
        <w:t>Pediatr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. 2010.  46(2):151-154.</w:t>
      </w:r>
    </w:p>
    <w:p w14:paraId="2031BD31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2F33BACC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Wu RH,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Hartl</w:t>
      </w:r>
      <w:proofErr w:type="spellEnd"/>
      <w:r w:rsidRPr="00313CE3">
        <w:rPr>
          <w:b w:val="0"/>
          <w:szCs w:val="24"/>
          <w:u w:val="none"/>
        </w:rPr>
        <w:t xml:space="preserve"> R:  Minimal Access Versus Open </w:t>
      </w:r>
      <w:proofErr w:type="spellStart"/>
      <w:r w:rsidRPr="00313CE3">
        <w:rPr>
          <w:b w:val="0"/>
          <w:szCs w:val="24"/>
          <w:u w:val="none"/>
        </w:rPr>
        <w:t>Transforaminal</w:t>
      </w:r>
      <w:proofErr w:type="spellEnd"/>
      <w:r w:rsidRPr="00313CE3">
        <w:rPr>
          <w:b w:val="0"/>
          <w:szCs w:val="24"/>
          <w:u w:val="none"/>
        </w:rPr>
        <w:t xml:space="preserve"> Lumbar Interbody Fusion: A Meta-Analysis of Fusion Rates.  Spine. 2010 Dec 15.  35(26): 2273-81. </w:t>
      </w:r>
    </w:p>
    <w:p w14:paraId="6E91EE36" w14:textId="77777777" w:rsidR="00D510B7" w:rsidRDefault="00D510B7" w:rsidP="00373E79">
      <w:pPr>
        <w:pStyle w:val="Title"/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 </w:t>
      </w:r>
    </w:p>
    <w:p w14:paraId="79B93E3B" w14:textId="77777777" w:rsidR="00A23133" w:rsidRPr="00BC0F17" w:rsidRDefault="00A23133" w:rsidP="00A23133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52955624" w14:textId="77777777" w:rsidR="00A23133" w:rsidRDefault="00A23133" w:rsidP="00A2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1694E5" w14:textId="77777777" w:rsidR="00A23133" w:rsidRDefault="00A23133" w:rsidP="00A23133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6B5AEBA8" w14:textId="77777777" w:rsidR="00A23133" w:rsidRPr="00254B2F" w:rsidRDefault="00A23133" w:rsidP="00A23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0F7D67" w14:textId="77777777" w:rsidR="00A23133" w:rsidRDefault="00A23133" w:rsidP="00A231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32C2FB2" w14:textId="77777777" w:rsidR="00351A69" w:rsidRPr="00313CE3" w:rsidRDefault="00351A69" w:rsidP="00373E79">
      <w:pPr>
        <w:pStyle w:val="Title"/>
        <w:jc w:val="left"/>
        <w:rPr>
          <w:b w:val="0"/>
          <w:szCs w:val="24"/>
          <w:u w:val="none"/>
        </w:rPr>
      </w:pPr>
    </w:p>
    <w:p w14:paraId="34B89A9F" w14:textId="1ACE1E6E" w:rsidR="00D146CF" w:rsidRPr="00A2313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Nyquist GG, Moore N,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Schwartz TH: Endoscopic </w:t>
      </w:r>
      <w:proofErr w:type="spellStart"/>
      <w:r w:rsidRPr="00313CE3">
        <w:rPr>
          <w:b w:val="0"/>
          <w:szCs w:val="24"/>
          <w:u w:val="none"/>
        </w:rPr>
        <w:t>Endonasal</w:t>
      </w:r>
      <w:proofErr w:type="spellEnd"/>
      <w:r w:rsidRPr="00313CE3">
        <w:rPr>
          <w:b w:val="0"/>
          <w:szCs w:val="24"/>
          <w:u w:val="none"/>
        </w:rPr>
        <w:t xml:space="preserve"> Minimal Access Approach to the </w:t>
      </w:r>
      <w:proofErr w:type="spellStart"/>
      <w:r w:rsidRPr="00313CE3">
        <w:rPr>
          <w:b w:val="0"/>
          <w:szCs w:val="24"/>
          <w:u w:val="none"/>
        </w:rPr>
        <w:t>Clivus</w:t>
      </w:r>
      <w:proofErr w:type="spellEnd"/>
      <w:r w:rsidRPr="00313CE3">
        <w:rPr>
          <w:b w:val="0"/>
          <w:szCs w:val="24"/>
          <w:u w:val="none"/>
        </w:rPr>
        <w:t xml:space="preserve">:  Case Series and Technical Nuances.  Neurosurgery.  2010 Sep. 67(3 </w:t>
      </w:r>
      <w:proofErr w:type="spellStart"/>
      <w:r w:rsidRPr="00313CE3">
        <w:rPr>
          <w:b w:val="0"/>
          <w:szCs w:val="24"/>
          <w:u w:val="none"/>
        </w:rPr>
        <w:t>Suppl</w:t>
      </w:r>
      <w:proofErr w:type="spellEnd"/>
      <w:r w:rsidRPr="00313CE3">
        <w:rPr>
          <w:b w:val="0"/>
          <w:szCs w:val="24"/>
          <w:u w:val="none"/>
        </w:rPr>
        <w:t xml:space="preserve"> Operative):150-8. </w:t>
      </w:r>
    </w:p>
    <w:p w14:paraId="29109AF5" w14:textId="77777777" w:rsidR="00D146CF" w:rsidRPr="00313CE3" w:rsidRDefault="00D146CF" w:rsidP="00373E79">
      <w:pPr>
        <w:pStyle w:val="Title"/>
        <w:jc w:val="left"/>
        <w:rPr>
          <w:b w:val="0"/>
          <w:szCs w:val="24"/>
          <w:u w:val="none"/>
        </w:rPr>
      </w:pPr>
    </w:p>
    <w:p w14:paraId="0C1C3ED8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Souweidane</w:t>
      </w:r>
      <w:proofErr w:type="spellEnd"/>
      <w:r w:rsidRPr="00313CE3">
        <w:rPr>
          <w:b w:val="0"/>
          <w:szCs w:val="24"/>
          <w:u w:val="none"/>
        </w:rPr>
        <w:t xml:space="preserve"> MM,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Arkin LM, </w:t>
      </w:r>
      <w:proofErr w:type="spellStart"/>
      <w:r w:rsidRPr="00313CE3">
        <w:rPr>
          <w:b w:val="0"/>
          <w:szCs w:val="24"/>
          <w:u w:val="none"/>
        </w:rPr>
        <w:t>Sondhi</w:t>
      </w:r>
      <w:proofErr w:type="spellEnd"/>
      <w:r w:rsidRPr="00313CE3">
        <w:rPr>
          <w:b w:val="0"/>
          <w:szCs w:val="24"/>
          <w:u w:val="none"/>
        </w:rPr>
        <w:t xml:space="preserve"> D, Hackett NR, Kaminsky SM, </w:t>
      </w:r>
      <w:proofErr w:type="spellStart"/>
      <w:r w:rsidRPr="00313CE3">
        <w:rPr>
          <w:b w:val="0"/>
          <w:szCs w:val="24"/>
          <w:u w:val="none"/>
        </w:rPr>
        <w:t>Heier</w:t>
      </w:r>
      <w:proofErr w:type="spellEnd"/>
      <w:r w:rsidRPr="00313CE3">
        <w:rPr>
          <w:b w:val="0"/>
          <w:szCs w:val="24"/>
          <w:u w:val="none"/>
        </w:rPr>
        <w:t xml:space="preserve"> L, </w:t>
      </w:r>
      <w:proofErr w:type="spellStart"/>
      <w:r w:rsidRPr="00313CE3">
        <w:rPr>
          <w:b w:val="0"/>
          <w:szCs w:val="24"/>
          <w:u w:val="none"/>
        </w:rPr>
        <w:t>Kosofsky</w:t>
      </w:r>
      <w:proofErr w:type="spellEnd"/>
      <w:r w:rsidRPr="00313CE3">
        <w:rPr>
          <w:b w:val="0"/>
          <w:szCs w:val="24"/>
          <w:u w:val="none"/>
        </w:rPr>
        <w:t xml:space="preserve"> BE, </w:t>
      </w:r>
      <w:proofErr w:type="spellStart"/>
      <w:r w:rsidRPr="00313CE3">
        <w:rPr>
          <w:b w:val="0"/>
          <w:szCs w:val="24"/>
          <w:u w:val="none"/>
        </w:rPr>
        <w:t>Worgall</w:t>
      </w:r>
      <w:proofErr w:type="spellEnd"/>
      <w:r w:rsidRPr="00313CE3">
        <w:rPr>
          <w:b w:val="0"/>
          <w:szCs w:val="24"/>
          <w:u w:val="none"/>
        </w:rPr>
        <w:t xml:space="preserve"> S, Crystal RG, </w:t>
      </w:r>
      <w:proofErr w:type="spellStart"/>
      <w:r w:rsidRPr="00313CE3">
        <w:rPr>
          <w:b w:val="0"/>
          <w:szCs w:val="24"/>
          <w:u w:val="none"/>
        </w:rPr>
        <w:t>Kaplitt</w:t>
      </w:r>
      <w:proofErr w:type="spellEnd"/>
      <w:r w:rsidRPr="00313CE3">
        <w:rPr>
          <w:b w:val="0"/>
          <w:szCs w:val="24"/>
          <w:u w:val="none"/>
        </w:rPr>
        <w:t xml:space="preserve"> MG: Gene therapy for late infantile neuronal ceroid </w:t>
      </w:r>
      <w:proofErr w:type="spellStart"/>
      <w:r w:rsidRPr="00313CE3">
        <w:rPr>
          <w:b w:val="0"/>
          <w:szCs w:val="24"/>
          <w:u w:val="none"/>
        </w:rPr>
        <w:t>lipofuscinosis</w:t>
      </w:r>
      <w:proofErr w:type="spellEnd"/>
      <w:r w:rsidRPr="00313CE3">
        <w:rPr>
          <w:b w:val="0"/>
          <w:szCs w:val="24"/>
          <w:u w:val="none"/>
        </w:rPr>
        <w:t xml:space="preserve">: neurosurgical considerations.  J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Pediatr</w:t>
      </w:r>
      <w:proofErr w:type="spellEnd"/>
      <w:r w:rsidRPr="00313CE3">
        <w:rPr>
          <w:b w:val="0"/>
          <w:szCs w:val="24"/>
          <w:u w:val="none"/>
        </w:rPr>
        <w:t>. 2010 Aug.  6(2):115-22.</w:t>
      </w:r>
    </w:p>
    <w:p w14:paraId="32A39B78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49900A82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Pannullo</w:t>
      </w:r>
      <w:proofErr w:type="spellEnd"/>
      <w:r w:rsidRPr="00313CE3">
        <w:rPr>
          <w:b w:val="0"/>
          <w:szCs w:val="24"/>
          <w:u w:val="none"/>
        </w:rPr>
        <w:t xml:space="preserve"> SC,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Moliterno</w:t>
      </w:r>
      <w:proofErr w:type="spellEnd"/>
      <w:r w:rsidRPr="00313CE3">
        <w:rPr>
          <w:b w:val="0"/>
          <w:szCs w:val="24"/>
          <w:u w:val="none"/>
        </w:rPr>
        <w:t xml:space="preserve"> J, Cobb W, Stieg PE: Stereotactic Radiosurgery: A Meta-Analysis of Current Therapeutic Applications in Neuro-Oncologic Disease.  J </w:t>
      </w:r>
      <w:proofErr w:type="spellStart"/>
      <w:r w:rsidRPr="00313CE3">
        <w:rPr>
          <w:b w:val="0"/>
          <w:szCs w:val="24"/>
          <w:u w:val="none"/>
        </w:rPr>
        <w:t>Neuroonc</w:t>
      </w:r>
      <w:proofErr w:type="spellEnd"/>
      <w:r w:rsidRPr="00313CE3">
        <w:rPr>
          <w:b w:val="0"/>
          <w:szCs w:val="24"/>
          <w:u w:val="none"/>
        </w:rPr>
        <w:t>.  2011 May;103(1):1-17.</w:t>
      </w:r>
    </w:p>
    <w:p w14:paraId="67C9F847" w14:textId="77777777" w:rsidR="009F2968" w:rsidRPr="00313CE3" w:rsidRDefault="009F2968" w:rsidP="00373E79">
      <w:pPr>
        <w:pStyle w:val="Title"/>
        <w:jc w:val="left"/>
        <w:rPr>
          <w:b w:val="0"/>
          <w:szCs w:val="24"/>
          <w:u w:val="none"/>
        </w:rPr>
      </w:pPr>
    </w:p>
    <w:p w14:paraId="518CFCDB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Roth J,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Singh A, Bernardo A,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V, Schwartz TH:  Surgical Approaches to the Orbital Apex: Comparison of Endoscopic </w:t>
      </w:r>
      <w:proofErr w:type="spellStart"/>
      <w:r w:rsidRPr="00313CE3">
        <w:rPr>
          <w:b w:val="0"/>
          <w:szCs w:val="24"/>
          <w:u w:val="none"/>
        </w:rPr>
        <w:t>Endonasal</w:t>
      </w:r>
      <w:proofErr w:type="spellEnd"/>
      <w:r w:rsidRPr="00313CE3">
        <w:rPr>
          <w:b w:val="0"/>
          <w:szCs w:val="24"/>
          <w:u w:val="none"/>
        </w:rPr>
        <w:t xml:space="preserve"> and Transcranial Approaches using a Novel 3D Endoscope.  Orbit. 2011. 30(1):43-8.</w:t>
      </w:r>
    </w:p>
    <w:p w14:paraId="28CD439D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65A7A0A5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>, Stieg PE:  Surgical Bypass for Intracranial Aneurysms:  Navigating Around a Changing Paradigm.  World Neurosurgery.  2011.  75(3/4):414-17.</w:t>
      </w:r>
    </w:p>
    <w:p w14:paraId="002011A6" w14:textId="77777777" w:rsidR="00E46B3A" w:rsidRDefault="00E46B3A" w:rsidP="00373E79">
      <w:pPr>
        <w:pStyle w:val="Title"/>
        <w:jc w:val="left"/>
        <w:rPr>
          <w:b w:val="0"/>
          <w:szCs w:val="24"/>
          <w:u w:val="none"/>
        </w:rPr>
      </w:pPr>
    </w:p>
    <w:p w14:paraId="1FA918E1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Smith MJ,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Riina HA, </w:t>
      </w:r>
      <w:proofErr w:type="spellStart"/>
      <w:r w:rsidRPr="00313CE3">
        <w:rPr>
          <w:b w:val="0"/>
          <w:szCs w:val="24"/>
          <w:u w:val="none"/>
        </w:rPr>
        <w:t>Gobin</w:t>
      </w:r>
      <w:proofErr w:type="spellEnd"/>
      <w:r w:rsidRPr="00313CE3">
        <w:rPr>
          <w:b w:val="0"/>
          <w:szCs w:val="24"/>
          <w:u w:val="none"/>
        </w:rPr>
        <w:t xml:space="preserve"> YP, Stieg PE:  Principles in Case-Based Aneurysm Treatment: Approaching Complex Lesions Excluded by International Subarachnoid Aneurysm Trial (ISAT) Criteria.  World Neurosurgery.  2011.  75(3/4):462-75.</w:t>
      </w:r>
    </w:p>
    <w:p w14:paraId="352C4023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7DA554BB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Kim JH, Desai NS, Ricci J, Stieg PE, </w:t>
      </w:r>
      <w:proofErr w:type="spellStart"/>
      <w:r w:rsidRPr="00313CE3">
        <w:rPr>
          <w:b w:val="0"/>
          <w:szCs w:val="24"/>
          <w:u w:val="none"/>
        </w:rPr>
        <w:t>Rosengart</w:t>
      </w:r>
      <w:proofErr w:type="spellEnd"/>
      <w:r w:rsidRPr="00313CE3">
        <w:rPr>
          <w:b w:val="0"/>
          <w:szCs w:val="24"/>
          <w:u w:val="none"/>
        </w:rPr>
        <w:t xml:space="preserve"> AJ, </w:t>
      </w:r>
      <w:proofErr w:type="spellStart"/>
      <w:r w:rsidRPr="00313CE3">
        <w:rPr>
          <w:b w:val="0"/>
          <w:szCs w:val="24"/>
          <w:u w:val="none"/>
        </w:rPr>
        <w:t>Hartl</w:t>
      </w:r>
      <w:proofErr w:type="spellEnd"/>
      <w:r w:rsidRPr="00313CE3">
        <w:rPr>
          <w:b w:val="0"/>
          <w:szCs w:val="24"/>
          <w:u w:val="none"/>
        </w:rPr>
        <w:t xml:space="preserve"> R, </w:t>
      </w:r>
      <w:r w:rsidRPr="00313CE3">
        <w:rPr>
          <w:szCs w:val="24"/>
          <w:u w:val="none"/>
        </w:rPr>
        <w:t xml:space="preserve">Fraser JF:  Factors contributing to </w:t>
      </w:r>
      <w:proofErr w:type="spellStart"/>
      <w:r w:rsidRPr="00313CE3">
        <w:rPr>
          <w:szCs w:val="24"/>
          <w:u w:val="none"/>
        </w:rPr>
        <w:t>ventriculostomy</w:t>
      </w:r>
      <w:proofErr w:type="spellEnd"/>
      <w:r w:rsidRPr="00313CE3">
        <w:rPr>
          <w:szCs w:val="24"/>
          <w:u w:val="none"/>
        </w:rPr>
        <w:t xml:space="preserve"> infection</w:t>
      </w:r>
      <w:r w:rsidRPr="00313CE3">
        <w:rPr>
          <w:b w:val="0"/>
          <w:szCs w:val="24"/>
          <w:u w:val="none"/>
        </w:rPr>
        <w:t>.</w:t>
      </w:r>
      <w:r w:rsidRPr="00313CE3">
        <w:rPr>
          <w:szCs w:val="24"/>
          <w:u w:val="none"/>
        </w:rPr>
        <w:t xml:space="preserve">  </w:t>
      </w:r>
      <w:r w:rsidRPr="00313CE3">
        <w:rPr>
          <w:b w:val="0"/>
          <w:szCs w:val="24"/>
          <w:u w:val="none"/>
        </w:rPr>
        <w:t xml:space="preserve">World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.  2012 Jan; 77(1): 135-40.</w:t>
      </w:r>
    </w:p>
    <w:p w14:paraId="4AB077DA" w14:textId="77777777" w:rsidR="00D510B7" w:rsidRPr="00313CE3" w:rsidRDefault="00D510B7" w:rsidP="00373E79">
      <w:pPr>
        <w:pStyle w:val="Title"/>
        <w:jc w:val="left"/>
        <w:rPr>
          <w:b w:val="0"/>
          <w:szCs w:val="24"/>
        </w:rPr>
      </w:pPr>
    </w:p>
    <w:p w14:paraId="6EF2D20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Duffis</w:t>
      </w:r>
      <w:proofErr w:type="spellEnd"/>
      <w:r w:rsidRPr="00313CE3">
        <w:rPr>
          <w:b w:val="0"/>
          <w:szCs w:val="24"/>
          <w:u w:val="none"/>
        </w:rPr>
        <w:t xml:space="preserve"> EJ, Gandhi CD,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Abruzzo T, Albuquerque F, Bulsara KR, </w:t>
      </w:r>
      <w:proofErr w:type="spellStart"/>
      <w:r w:rsidRPr="00313CE3">
        <w:rPr>
          <w:b w:val="0"/>
          <w:szCs w:val="24"/>
          <w:u w:val="none"/>
        </w:rPr>
        <w:t>Derdeyn</w:t>
      </w:r>
      <w:proofErr w:type="spellEnd"/>
      <w:r w:rsidRPr="00313CE3">
        <w:rPr>
          <w:b w:val="0"/>
          <w:szCs w:val="24"/>
          <w:u w:val="none"/>
        </w:rPr>
        <w:t xml:space="preserve"> CP,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Hirsch JA, Hussain MS, Do HM,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Meyers PM, Narayanan S: Head, neck, and brain tumor embolization guidelines.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2012.  4(4):251-5.  </w:t>
      </w:r>
    </w:p>
    <w:p w14:paraId="746FCBE6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7FEE3ED8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Hussain MS,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Abruzzo T, Blackham KA, Bulsara KR, </w:t>
      </w:r>
      <w:proofErr w:type="spellStart"/>
      <w:r w:rsidRPr="00313CE3">
        <w:rPr>
          <w:b w:val="0"/>
          <w:szCs w:val="24"/>
          <w:u w:val="none"/>
        </w:rPr>
        <w:t>Derdeyn</w:t>
      </w:r>
      <w:proofErr w:type="spellEnd"/>
      <w:r w:rsidRPr="00313CE3">
        <w:rPr>
          <w:b w:val="0"/>
          <w:szCs w:val="24"/>
          <w:u w:val="none"/>
        </w:rPr>
        <w:t xml:space="preserve"> CP, </w:t>
      </w:r>
      <w:proofErr w:type="spellStart"/>
      <w:r w:rsidRPr="00313CE3">
        <w:rPr>
          <w:b w:val="0"/>
          <w:szCs w:val="24"/>
          <w:u w:val="none"/>
        </w:rPr>
        <w:t>Gandi</w:t>
      </w:r>
      <w:proofErr w:type="spellEnd"/>
      <w:r w:rsidRPr="00313CE3">
        <w:rPr>
          <w:b w:val="0"/>
          <w:szCs w:val="24"/>
          <w:u w:val="none"/>
        </w:rPr>
        <w:t xml:space="preserve"> CD, Hirsch JA, Hsu DP,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Meyers PM, Narayanan S,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Rasmussen PA:  Standard of Practice: endovascular treatment of intracranial stenosis</w:t>
      </w:r>
      <w:r w:rsidRPr="00313CE3">
        <w:rPr>
          <w:szCs w:val="24"/>
          <w:u w:val="none"/>
        </w:rPr>
        <w:t xml:space="preserve">.  </w:t>
      </w:r>
      <w:r w:rsidRPr="00313CE3">
        <w:rPr>
          <w:b w:val="0"/>
          <w:szCs w:val="24"/>
          <w:u w:val="none"/>
        </w:rPr>
        <w:t xml:space="preserve">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2012.  4(6): 397-406. </w:t>
      </w:r>
    </w:p>
    <w:p w14:paraId="71EDF441" w14:textId="77777777" w:rsidR="00D510B7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707233B4" w14:textId="77777777" w:rsidR="00A2313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6836871C" w14:textId="77777777" w:rsidR="00A2313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2F0B352C" w14:textId="77777777" w:rsidR="00A23133" w:rsidRPr="00BC0F17" w:rsidRDefault="00A23133" w:rsidP="00A23133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5C03AC61" w14:textId="77777777" w:rsidR="00A23133" w:rsidRDefault="00A23133" w:rsidP="00A2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F8E573" w14:textId="77777777" w:rsidR="00A23133" w:rsidRDefault="00A23133" w:rsidP="00A23133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4E8728F2" w14:textId="77777777" w:rsidR="00A23133" w:rsidRPr="00254B2F" w:rsidRDefault="00A23133" w:rsidP="00A23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AA049" w14:textId="77777777" w:rsidR="00A23133" w:rsidRDefault="00A23133" w:rsidP="00A231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1BF938E" w14:textId="77777777" w:rsidR="00A23133" w:rsidRPr="00313CE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50C05155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Meyers PM, </w:t>
      </w:r>
      <w:proofErr w:type="spellStart"/>
      <w:r w:rsidRPr="00313CE3">
        <w:rPr>
          <w:b w:val="0"/>
          <w:szCs w:val="24"/>
          <w:u w:val="none"/>
        </w:rPr>
        <w:t>Derdeyn</w:t>
      </w:r>
      <w:proofErr w:type="spellEnd"/>
      <w:r w:rsidRPr="00313CE3">
        <w:rPr>
          <w:b w:val="0"/>
          <w:szCs w:val="24"/>
          <w:u w:val="none"/>
        </w:rPr>
        <w:t xml:space="preserve"> CP,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Hirsch JA, Hussain MS, Blackham KA, </w:t>
      </w:r>
      <w:proofErr w:type="spellStart"/>
      <w:r w:rsidRPr="00313CE3">
        <w:rPr>
          <w:b w:val="0"/>
          <w:szCs w:val="24"/>
          <w:u w:val="none"/>
        </w:rPr>
        <w:t>Eskey</w:t>
      </w:r>
      <w:proofErr w:type="spellEnd"/>
      <w:r w:rsidRPr="00313CE3">
        <w:rPr>
          <w:b w:val="0"/>
          <w:szCs w:val="24"/>
          <w:u w:val="none"/>
        </w:rPr>
        <w:t xml:space="preserve"> CJ, Jensen ME, Moran CJ,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Rasmussen PA, McDougall CG:  Reporting Standards for angiographic evaluation and endovascular treatment of cerebral arteriovenous malformations.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2012.  4(5):325-330.</w:t>
      </w:r>
    </w:p>
    <w:p w14:paraId="4C37F833" w14:textId="77777777" w:rsidR="00D146CF" w:rsidRPr="00313CE3" w:rsidRDefault="00D146CF" w:rsidP="00373E79">
      <w:pPr>
        <w:pStyle w:val="Title"/>
        <w:jc w:val="left"/>
        <w:rPr>
          <w:b w:val="0"/>
          <w:szCs w:val="24"/>
          <w:u w:val="none"/>
        </w:rPr>
      </w:pPr>
    </w:p>
    <w:p w14:paraId="11081448" w14:textId="39AC504B" w:rsidR="009F2968" w:rsidRDefault="00D510B7" w:rsidP="009F2968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Blackham KA, Meyers PM, Abruzzo TA, Albuquerque FC, </w:t>
      </w:r>
      <w:proofErr w:type="spellStart"/>
      <w:r w:rsidRPr="00313CE3">
        <w:rPr>
          <w:b w:val="0"/>
          <w:szCs w:val="24"/>
          <w:u w:val="none"/>
        </w:rPr>
        <w:t>Fiorella</w:t>
      </w:r>
      <w:proofErr w:type="spellEnd"/>
      <w:r w:rsidRPr="00313CE3">
        <w:rPr>
          <w:b w:val="0"/>
          <w:szCs w:val="24"/>
          <w:u w:val="none"/>
        </w:rPr>
        <w:t xml:space="preserve"> D, </w:t>
      </w:r>
      <w:r w:rsidRPr="00313CE3">
        <w:rPr>
          <w:szCs w:val="24"/>
          <w:u w:val="none"/>
        </w:rPr>
        <w:t>Fraser J</w:t>
      </w:r>
      <w:r w:rsidRPr="00313CE3">
        <w:rPr>
          <w:b w:val="0"/>
          <w:szCs w:val="24"/>
          <w:u w:val="none"/>
        </w:rPr>
        <w:t xml:space="preserve">, Frei D, Gandhi CD, Heck DV, Hirsch JA, Hsu DP, Hussain MS,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M, Narayanan S,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C, Sunshine JL; Society for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Surgery:  Endovascular therapy of acute ischemic stroke: report of the Standards of Practice Committee of the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Surgery.  J </w:t>
      </w:r>
      <w:proofErr w:type="spellStart"/>
      <w:r w:rsidRPr="00313CE3">
        <w:rPr>
          <w:b w:val="0"/>
          <w:szCs w:val="24"/>
          <w:u w:val="none"/>
        </w:rPr>
        <w:t>Neurointe</w:t>
      </w:r>
      <w:r w:rsidR="009F2968">
        <w:rPr>
          <w:b w:val="0"/>
          <w:szCs w:val="24"/>
          <w:u w:val="none"/>
        </w:rPr>
        <w:t>rv</w:t>
      </w:r>
      <w:proofErr w:type="spellEnd"/>
      <w:r w:rsidR="009F2968">
        <w:rPr>
          <w:b w:val="0"/>
          <w:szCs w:val="24"/>
          <w:u w:val="none"/>
        </w:rPr>
        <w:t xml:space="preserve"> Surg.  2012 Mar.  4(2):87-93</w:t>
      </w:r>
      <w:r w:rsidR="00D146CF">
        <w:rPr>
          <w:b w:val="0"/>
          <w:szCs w:val="24"/>
          <w:u w:val="none"/>
        </w:rPr>
        <w:t>.</w:t>
      </w:r>
    </w:p>
    <w:p w14:paraId="6B040CB9" w14:textId="77777777" w:rsidR="009F2968" w:rsidRPr="009F2968" w:rsidRDefault="009F2968" w:rsidP="009F2968">
      <w:pPr>
        <w:pStyle w:val="Title"/>
        <w:jc w:val="left"/>
        <w:rPr>
          <w:b w:val="0"/>
          <w:szCs w:val="24"/>
          <w:u w:val="none"/>
        </w:rPr>
      </w:pPr>
    </w:p>
    <w:p w14:paraId="00783C19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Hussain MS, </w:t>
      </w:r>
      <w:proofErr w:type="spellStart"/>
      <w:r w:rsidRPr="00313CE3">
        <w:rPr>
          <w:b w:val="0"/>
          <w:szCs w:val="24"/>
          <w:u w:val="none"/>
        </w:rPr>
        <w:t>Eskey</w:t>
      </w:r>
      <w:proofErr w:type="spellEnd"/>
      <w:r w:rsidRPr="00313CE3">
        <w:rPr>
          <w:b w:val="0"/>
          <w:szCs w:val="24"/>
          <w:u w:val="none"/>
        </w:rPr>
        <w:t xml:space="preserve"> C, Abruzzo T, Bulsara K, English J, Blackham K, Do HM,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Kelly M, Sunshine JL, Meyers P; Society for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Surgery:  Reporting standards for endovascular chemotherapy of head, neck, and CNS tumors.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2013 Sep 1.  5(5):396-9.</w:t>
      </w:r>
    </w:p>
    <w:p w14:paraId="1FA62B3B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3536B3CD" w14:textId="6333A242" w:rsidR="00E46B3A" w:rsidRPr="009F2968" w:rsidRDefault="00D510B7" w:rsidP="00E46B3A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Powers CJ, Hirsch JA, Hussain MS,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AT, Blackham KA, Narayanan S, Lee SK,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Bulsara KR,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Gandhi CD, Abruzzo T, Do HM, Meyers PM, Albuquerque FC, Frei D, Kelly ME, Pride GL,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MV;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Surgery:  </w:t>
      </w:r>
      <w:proofErr w:type="spellStart"/>
      <w:r w:rsidRPr="00313CE3">
        <w:rPr>
          <w:b w:val="0"/>
          <w:szCs w:val="24"/>
          <w:u w:val="none"/>
        </w:rPr>
        <w:t>Standardrs</w:t>
      </w:r>
      <w:proofErr w:type="spellEnd"/>
      <w:r w:rsidRPr="00313CE3">
        <w:rPr>
          <w:b w:val="0"/>
          <w:szCs w:val="24"/>
          <w:u w:val="none"/>
        </w:rPr>
        <w:t xml:space="preserve"> of practice and reporting standards for carotid artery angioplasty and stenting.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2014 Mar; 6(2):87-90.</w:t>
      </w:r>
    </w:p>
    <w:p w14:paraId="0E9C85D5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25C7055C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Schmidt E, Parker L,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.  External carotid stenting for symptomatic stenosis in a patient with patent EDAS for </w:t>
      </w:r>
      <w:proofErr w:type="spellStart"/>
      <w:r w:rsidRPr="00313CE3">
        <w:rPr>
          <w:b w:val="0"/>
          <w:szCs w:val="24"/>
          <w:u w:val="none"/>
        </w:rPr>
        <w:t>Moyamoya</w:t>
      </w:r>
      <w:proofErr w:type="spellEnd"/>
      <w:r w:rsidRPr="00313CE3">
        <w:rPr>
          <w:b w:val="0"/>
          <w:szCs w:val="24"/>
          <w:u w:val="none"/>
        </w:rPr>
        <w:t xml:space="preserve"> disease</w:t>
      </w:r>
      <w:r w:rsidRPr="00313CE3">
        <w:rPr>
          <w:szCs w:val="24"/>
          <w:u w:val="none"/>
        </w:rPr>
        <w:t xml:space="preserve">.  </w:t>
      </w:r>
      <w:r w:rsidRPr="00313CE3">
        <w:rPr>
          <w:b w:val="0"/>
          <w:szCs w:val="24"/>
          <w:u w:val="none"/>
        </w:rPr>
        <w:t>BMJ Case Rep</w:t>
      </w:r>
      <w:r w:rsidR="00970FCA" w:rsidRPr="00313CE3">
        <w:rPr>
          <w:b w:val="0"/>
          <w:szCs w:val="24"/>
          <w:u w:val="none"/>
        </w:rPr>
        <w:t xml:space="preserve">. </w:t>
      </w:r>
      <w:r w:rsidRPr="00313CE3">
        <w:rPr>
          <w:b w:val="0"/>
          <w:szCs w:val="24"/>
          <w:u w:val="none"/>
        </w:rPr>
        <w:t>2014 Aug 1.</w:t>
      </w:r>
    </w:p>
    <w:p w14:paraId="5F25711D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3A714572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Schmidt E, Parker L,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.  External carotid stenting for symptomatic stenosis in a patient with patent EDAS for </w:t>
      </w:r>
      <w:proofErr w:type="spellStart"/>
      <w:r w:rsidRPr="00313CE3">
        <w:rPr>
          <w:b w:val="0"/>
          <w:szCs w:val="24"/>
          <w:u w:val="none"/>
        </w:rPr>
        <w:t>Moyamoya</w:t>
      </w:r>
      <w:proofErr w:type="spellEnd"/>
      <w:r w:rsidRPr="00313CE3">
        <w:rPr>
          <w:b w:val="0"/>
          <w:szCs w:val="24"/>
          <w:u w:val="none"/>
        </w:rPr>
        <w:t xml:space="preserve"> disease</w:t>
      </w:r>
      <w:r w:rsidRPr="00313CE3">
        <w:rPr>
          <w:szCs w:val="24"/>
          <w:u w:val="none"/>
        </w:rPr>
        <w:t xml:space="preserve">.  </w:t>
      </w:r>
      <w:r w:rsidRPr="00313CE3">
        <w:rPr>
          <w:b w:val="0"/>
          <w:szCs w:val="24"/>
          <w:u w:val="none"/>
        </w:rPr>
        <w:t xml:space="preserve">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2014 Aug 6.</w:t>
      </w:r>
    </w:p>
    <w:p w14:paraId="2681ED13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6170B06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Swope R, Glover K, </w:t>
      </w:r>
      <w:proofErr w:type="spellStart"/>
      <w:r w:rsidRPr="00313CE3">
        <w:rPr>
          <w:b w:val="0"/>
          <w:szCs w:val="24"/>
          <w:u w:val="none"/>
        </w:rPr>
        <w:t>Gokun</w:t>
      </w:r>
      <w:proofErr w:type="spellEnd"/>
      <w:r w:rsidRPr="00313CE3">
        <w:rPr>
          <w:b w:val="0"/>
          <w:szCs w:val="24"/>
          <w:u w:val="none"/>
        </w:rPr>
        <w:t xml:space="preserve"> Y,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>, Cook AM:  Evaluation of headache severity after aneurysmal subarachnoid hemorrhage.   Interdisciplinary Neurosurgery:  Advanced Techniques and Case Management.  2014.  1(4):119-122.</w:t>
      </w:r>
    </w:p>
    <w:p w14:paraId="3B2BD8E6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1C2CD0F7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Maniskas</w:t>
      </w:r>
      <w:proofErr w:type="spellEnd"/>
      <w:r w:rsidRPr="00313CE3">
        <w:rPr>
          <w:b w:val="0"/>
          <w:szCs w:val="24"/>
          <w:u w:val="none"/>
        </w:rPr>
        <w:t xml:space="preserve"> ME, Bix GJ,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:  Selective Intra-arterial Drug Administration for Purposes of Ischemic Stroke Research.  J </w:t>
      </w:r>
      <w:proofErr w:type="spellStart"/>
      <w:r w:rsidRPr="00313CE3">
        <w:rPr>
          <w:b w:val="0"/>
          <w:szCs w:val="24"/>
          <w:u w:val="none"/>
        </w:rPr>
        <w:t>Neurosci</w:t>
      </w:r>
      <w:proofErr w:type="spellEnd"/>
      <w:r w:rsidRPr="00313CE3">
        <w:rPr>
          <w:b w:val="0"/>
          <w:szCs w:val="24"/>
          <w:u w:val="none"/>
        </w:rPr>
        <w:t xml:space="preserve"> Methods.  2015.  240:22-27.</w:t>
      </w:r>
    </w:p>
    <w:p w14:paraId="7E594C4C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42D10522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Grupke</w:t>
      </w:r>
      <w:proofErr w:type="spellEnd"/>
      <w:r w:rsidRPr="00313CE3">
        <w:rPr>
          <w:b w:val="0"/>
          <w:szCs w:val="24"/>
          <w:u w:val="none"/>
        </w:rPr>
        <w:t xml:space="preserve"> S, Hall J, Dobbs M, Bix GJ,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:  Understanding History, and Not Repeating It.  Neuroprotection for Acute Ischemic Stroke:  From Review to Preview.  </w:t>
      </w:r>
      <w:proofErr w:type="spellStart"/>
      <w:r w:rsidRPr="00313CE3">
        <w:rPr>
          <w:b w:val="0"/>
          <w:szCs w:val="24"/>
          <w:u w:val="none"/>
        </w:rPr>
        <w:t>Clin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Neurol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.  2015.  129:1-9.</w:t>
      </w:r>
    </w:p>
    <w:p w14:paraId="67BEB733" w14:textId="77777777" w:rsidR="00D510B7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0E23D83B" w14:textId="77777777" w:rsidR="00A2313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6B733000" w14:textId="77777777" w:rsidR="00A23133" w:rsidRPr="00BC0F17" w:rsidRDefault="00A23133" w:rsidP="00A23133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D054D83" w14:textId="77777777" w:rsidR="00A23133" w:rsidRDefault="00A23133" w:rsidP="00A2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7B7F86" w14:textId="77777777" w:rsidR="00A23133" w:rsidRDefault="00A23133" w:rsidP="00A23133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0FD7DE7F" w14:textId="77777777" w:rsidR="00A23133" w:rsidRPr="00254B2F" w:rsidRDefault="00A23133" w:rsidP="00A23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7F650F" w14:textId="77777777" w:rsidR="00A23133" w:rsidRDefault="00A23133" w:rsidP="00A231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02AFC65" w14:textId="77777777" w:rsidR="00A23133" w:rsidRPr="00313CE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1A87152B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Baker M, Thompson </w:t>
      </w:r>
      <w:proofErr w:type="spellStart"/>
      <w:r w:rsidRPr="00313CE3">
        <w:rPr>
          <w:b w:val="0"/>
          <w:szCs w:val="24"/>
          <w:u w:val="none"/>
        </w:rPr>
        <w:t>Bastin</w:t>
      </w:r>
      <w:proofErr w:type="spellEnd"/>
      <w:r w:rsidRPr="00313CE3">
        <w:rPr>
          <w:b w:val="0"/>
          <w:szCs w:val="24"/>
          <w:u w:val="none"/>
        </w:rPr>
        <w:t xml:space="preserve"> M, Cook AM, </w:t>
      </w:r>
      <w:r w:rsidRPr="00313CE3">
        <w:rPr>
          <w:szCs w:val="24"/>
          <w:u w:val="none"/>
        </w:rPr>
        <w:t>Fraser J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Hessell</w:t>
      </w:r>
      <w:proofErr w:type="spellEnd"/>
      <w:r w:rsidRPr="00313CE3">
        <w:rPr>
          <w:b w:val="0"/>
          <w:szCs w:val="24"/>
          <w:u w:val="none"/>
        </w:rPr>
        <w:t xml:space="preserve"> II E:  Hypoxemia associated with </w:t>
      </w:r>
      <w:proofErr w:type="spellStart"/>
      <w:r w:rsidRPr="00313CE3">
        <w:rPr>
          <w:b w:val="0"/>
          <w:szCs w:val="24"/>
          <w:u w:val="none"/>
        </w:rPr>
        <w:t>nimodipine</w:t>
      </w:r>
      <w:proofErr w:type="spellEnd"/>
      <w:r w:rsidRPr="00313CE3">
        <w:rPr>
          <w:b w:val="0"/>
          <w:szCs w:val="24"/>
          <w:u w:val="none"/>
        </w:rPr>
        <w:t xml:space="preserve"> in a patient with an aneurysmal subarachnoid hemorrhage.  Am J Health-Sys Pharm.  2015.  72(1):39-43.</w:t>
      </w:r>
    </w:p>
    <w:p w14:paraId="32F4A6ED" w14:textId="77777777" w:rsidR="00D146CF" w:rsidRPr="00313CE3" w:rsidRDefault="00D146CF" w:rsidP="00373E79">
      <w:pPr>
        <w:pStyle w:val="Title"/>
        <w:jc w:val="left"/>
        <w:rPr>
          <w:b w:val="0"/>
          <w:szCs w:val="24"/>
          <w:u w:val="none"/>
        </w:rPr>
      </w:pPr>
    </w:p>
    <w:p w14:paraId="0316331E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May CC, Arora S, </w:t>
      </w:r>
      <w:proofErr w:type="spellStart"/>
      <w:r w:rsidRPr="00313CE3">
        <w:rPr>
          <w:b w:val="0"/>
          <w:szCs w:val="24"/>
          <w:u w:val="none"/>
        </w:rPr>
        <w:t>Parli</w:t>
      </w:r>
      <w:proofErr w:type="spellEnd"/>
      <w:r w:rsidRPr="00313CE3">
        <w:rPr>
          <w:b w:val="0"/>
          <w:szCs w:val="24"/>
          <w:u w:val="none"/>
        </w:rPr>
        <w:t xml:space="preserve"> SE,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</w:t>
      </w:r>
      <w:proofErr w:type="spellStart"/>
      <w:r w:rsidRPr="00313CE3">
        <w:rPr>
          <w:b w:val="0"/>
          <w:szCs w:val="24"/>
          <w:u w:val="none"/>
        </w:rPr>
        <w:t>Bastin</w:t>
      </w:r>
      <w:proofErr w:type="spellEnd"/>
      <w:r w:rsidRPr="00313CE3">
        <w:rPr>
          <w:b w:val="0"/>
          <w:szCs w:val="24"/>
          <w:u w:val="none"/>
        </w:rPr>
        <w:t xml:space="preserve"> MT, Cook AM:  Augmented Renal Clearance in Patients with Subarachnoid Hemorrhage.  </w:t>
      </w:r>
      <w:proofErr w:type="spellStart"/>
      <w:r w:rsidRPr="00313CE3">
        <w:rPr>
          <w:b w:val="0"/>
          <w:szCs w:val="24"/>
          <w:u w:val="none"/>
        </w:rPr>
        <w:t>Neurocrit</w:t>
      </w:r>
      <w:proofErr w:type="spellEnd"/>
      <w:r w:rsidRPr="00313CE3">
        <w:rPr>
          <w:b w:val="0"/>
          <w:szCs w:val="24"/>
          <w:u w:val="none"/>
        </w:rPr>
        <w:t xml:space="preserve"> Care.  2015 Dec. 23(3):374-9.</w:t>
      </w:r>
    </w:p>
    <w:p w14:paraId="0554C1AC" w14:textId="77777777" w:rsidR="009F2968" w:rsidRPr="00313CE3" w:rsidRDefault="009F2968" w:rsidP="00373E79">
      <w:pPr>
        <w:pStyle w:val="Title"/>
        <w:jc w:val="left"/>
        <w:rPr>
          <w:b w:val="0"/>
          <w:szCs w:val="24"/>
          <w:u w:val="none"/>
        </w:rPr>
      </w:pPr>
    </w:p>
    <w:p w14:paraId="5CB2D457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Hussain MS, Abruzzo T, </w:t>
      </w:r>
      <w:proofErr w:type="spellStart"/>
      <w:r w:rsidRPr="00313CE3">
        <w:rPr>
          <w:b w:val="0"/>
          <w:szCs w:val="24"/>
          <w:u w:val="none"/>
        </w:rPr>
        <w:t>Albani</w:t>
      </w:r>
      <w:proofErr w:type="spellEnd"/>
      <w:r w:rsidRPr="00313CE3">
        <w:rPr>
          <w:b w:val="0"/>
          <w:szCs w:val="24"/>
          <w:u w:val="none"/>
        </w:rPr>
        <w:t xml:space="preserve"> B, Albuquerque FC, Alexander MJ, Ansari SA, Arthur AS, Baxter B, Bulsara KR, Chen M, Delgado-</w:t>
      </w:r>
      <w:proofErr w:type="spellStart"/>
      <w:r w:rsidRPr="00313CE3">
        <w:rPr>
          <w:b w:val="0"/>
          <w:szCs w:val="24"/>
          <w:u w:val="none"/>
        </w:rPr>
        <w:t>Almandoz</w:t>
      </w:r>
      <w:proofErr w:type="spellEnd"/>
      <w:r w:rsidRPr="00313CE3">
        <w:rPr>
          <w:b w:val="0"/>
          <w:szCs w:val="24"/>
          <w:u w:val="none"/>
        </w:rPr>
        <w:t xml:space="preserve"> JA,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Heck DV, </w:t>
      </w:r>
      <w:proofErr w:type="spellStart"/>
      <w:r w:rsidRPr="00313CE3">
        <w:rPr>
          <w:b w:val="0"/>
          <w:szCs w:val="24"/>
          <w:u w:val="none"/>
        </w:rPr>
        <w:t>Hetts</w:t>
      </w:r>
      <w:proofErr w:type="spellEnd"/>
      <w:r w:rsidRPr="00313CE3">
        <w:rPr>
          <w:b w:val="0"/>
          <w:szCs w:val="24"/>
          <w:u w:val="none"/>
        </w:rPr>
        <w:t xml:space="preserve"> SW, Kelly M, Lee SK, Leslie-</w:t>
      </w:r>
      <w:proofErr w:type="spellStart"/>
      <w:r w:rsidRPr="00313CE3">
        <w:rPr>
          <w:b w:val="0"/>
          <w:szCs w:val="24"/>
          <w:u w:val="none"/>
        </w:rPr>
        <w:t>Mawzi</w:t>
      </w:r>
      <w:proofErr w:type="spellEnd"/>
      <w:r w:rsidRPr="00313CE3">
        <w:rPr>
          <w:b w:val="0"/>
          <w:szCs w:val="24"/>
          <w:u w:val="none"/>
        </w:rPr>
        <w:t xml:space="preserve"> T, McTaggart RA, Meyers PM,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C, Pride GL,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Starke RM, </w:t>
      </w:r>
      <w:proofErr w:type="spellStart"/>
      <w:r w:rsidRPr="00313CE3">
        <w:rPr>
          <w:b w:val="0"/>
          <w:szCs w:val="24"/>
          <w:u w:val="none"/>
        </w:rPr>
        <w:t>Tarr</w:t>
      </w:r>
      <w:proofErr w:type="spellEnd"/>
      <w:r w:rsidRPr="00313CE3">
        <w:rPr>
          <w:b w:val="0"/>
          <w:szCs w:val="24"/>
          <w:u w:val="none"/>
        </w:rPr>
        <w:t xml:space="preserve"> RW, Frei D, Rasmussen P:  Embolectomy for stroke with emergent large vessel occlusion (ELVO): report of the Standards and Guidelines Committee of the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</w:t>
      </w:r>
      <w:proofErr w:type="spellStart"/>
      <w:r w:rsidRPr="00313CE3">
        <w:rPr>
          <w:b w:val="0"/>
          <w:szCs w:val="24"/>
          <w:u w:val="none"/>
        </w:rPr>
        <w:t>Surg</w:t>
      </w:r>
      <w:proofErr w:type="spellEnd"/>
      <w:r w:rsidRPr="00313CE3">
        <w:rPr>
          <w:b w:val="0"/>
          <w:szCs w:val="24"/>
          <w:u w:val="none"/>
        </w:rPr>
        <w:t xml:space="preserve"> 2015 May.  7(5):316-21.</w:t>
      </w:r>
    </w:p>
    <w:p w14:paraId="5388E64F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45F85804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Wang J, </w:t>
      </w:r>
      <w:r w:rsidRPr="004915A5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:  An Intracranial Petri Dish?  Formation of abscess in prior large stroke after decompressive </w:t>
      </w:r>
      <w:proofErr w:type="spellStart"/>
      <w:r w:rsidRPr="00313CE3">
        <w:rPr>
          <w:b w:val="0"/>
          <w:szCs w:val="24"/>
          <w:u w:val="none"/>
        </w:rPr>
        <w:t>hemicraniectomy</w:t>
      </w:r>
      <w:proofErr w:type="spellEnd"/>
      <w:r w:rsidRPr="00313CE3">
        <w:rPr>
          <w:b w:val="0"/>
          <w:szCs w:val="24"/>
          <w:u w:val="none"/>
        </w:rPr>
        <w:t xml:space="preserve">.  World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.  2015 Nov. 84(5</w:t>
      </w:r>
      <w:proofErr w:type="gramStart"/>
      <w:r w:rsidRPr="00313CE3">
        <w:rPr>
          <w:b w:val="0"/>
          <w:szCs w:val="24"/>
          <w:u w:val="none"/>
        </w:rPr>
        <w:t>):1495.e</w:t>
      </w:r>
      <w:proofErr w:type="gramEnd"/>
      <w:r w:rsidRPr="00313CE3">
        <w:rPr>
          <w:b w:val="0"/>
          <w:szCs w:val="24"/>
          <w:u w:val="none"/>
        </w:rPr>
        <w:t>5-9.</w:t>
      </w:r>
    </w:p>
    <w:p w14:paraId="1835D444" w14:textId="77777777" w:rsidR="00E46B3A" w:rsidRPr="00313CE3" w:rsidRDefault="00E46B3A" w:rsidP="00373E79">
      <w:pPr>
        <w:pStyle w:val="Title"/>
        <w:jc w:val="left"/>
        <w:rPr>
          <w:b w:val="0"/>
          <w:szCs w:val="24"/>
          <w:u w:val="none"/>
        </w:rPr>
      </w:pPr>
    </w:p>
    <w:p w14:paraId="7E18628C" w14:textId="50B67007" w:rsidR="00A23133" w:rsidRPr="00A96965" w:rsidRDefault="00D510B7" w:rsidP="00A23133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Banu</w:t>
      </w:r>
      <w:proofErr w:type="spellEnd"/>
      <w:r w:rsidRPr="00313CE3">
        <w:rPr>
          <w:b w:val="0"/>
          <w:szCs w:val="24"/>
          <w:u w:val="none"/>
        </w:rPr>
        <w:t xml:space="preserve"> MA, Mehta A, </w:t>
      </w:r>
      <w:proofErr w:type="spellStart"/>
      <w:r w:rsidRPr="00313CE3">
        <w:rPr>
          <w:b w:val="0"/>
          <w:szCs w:val="24"/>
          <w:u w:val="none"/>
        </w:rPr>
        <w:t>Ottenhausen</w:t>
      </w:r>
      <w:proofErr w:type="spellEnd"/>
      <w:r w:rsidRPr="00313CE3">
        <w:rPr>
          <w:b w:val="0"/>
          <w:szCs w:val="24"/>
          <w:u w:val="none"/>
        </w:rPr>
        <w:t xml:space="preserve"> M, </w:t>
      </w:r>
      <w:r w:rsidRPr="004915A5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Patel KS, </w:t>
      </w:r>
      <w:proofErr w:type="spellStart"/>
      <w:r w:rsidRPr="00313CE3">
        <w:rPr>
          <w:b w:val="0"/>
          <w:szCs w:val="24"/>
          <w:u w:val="none"/>
        </w:rPr>
        <w:t>Szentirmai</w:t>
      </w:r>
      <w:proofErr w:type="spellEnd"/>
      <w:r w:rsidRPr="00313CE3">
        <w:rPr>
          <w:b w:val="0"/>
          <w:szCs w:val="24"/>
          <w:u w:val="none"/>
        </w:rPr>
        <w:t xml:space="preserve"> O, </w:t>
      </w:r>
      <w:proofErr w:type="spellStart"/>
      <w:r w:rsidRPr="00313CE3">
        <w:rPr>
          <w:b w:val="0"/>
          <w:szCs w:val="24"/>
          <w:u w:val="none"/>
        </w:rPr>
        <w:t>Anand</w:t>
      </w:r>
      <w:proofErr w:type="spellEnd"/>
      <w:r w:rsidRPr="00313CE3">
        <w:rPr>
          <w:b w:val="0"/>
          <w:szCs w:val="24"/>
          <w:u w:val="none"/>
        </w:rPr>
        <w:t xml:space="preserve"> VK, </w:t>
      </w:r>
      <w:proofErr w:type="spellStart"/>
      <w:r w:rsidRPr="00313CE3">
        <w:rPr>
          <w:b w:val="0"/>
          <w:szCs w:val="24"/>
          <w:u w:val="none"/>
        </w:rPr>
        <w:t>Tsiouris</w:t>
      </w:r>
      <w:proofErr w:type="spellEnd"/>
      <w:r w:rsidRPr="00313CE3">
        <w:rPr>
          <w:b w:val="0"/>
          <w:szCs w:val="24"/>
          <w:u w:val="none"/>
        </w:rPr>
        <w:t xml:space="preserve"> AJ, Schwartz TH:  Endoscope-assisted </w:t>
      </w:r>
      <w:proofErr w:type="spellStart"/>
      <w:r w:rsidRPr="00313CE3">
        <w:rPr>
          <w:b w:val="0"/>
          <w:szCs w:val="24"/>
          <w:u w:val="none"/>
        </w:rPr>
        <w:t>endonasal</w:t>
      </w:r>
      <w:proofErr w:type="spellEnd"/>
      <w:r w:rsidRPr="00313CE3">
        <w:rPr>
          <w:b w:val="0"/>
          <w:szCs w:val="24"/>
          <w:u w:val="none"/>
        </w:rPr>
        <w:t xml:space="preserve"> versus supraorbital keyhole resection of olfactory groove </w:t>
      </w:r>
      <w:proofErr w:type="spellStart"/>
      <w:r w:rsidRPr="00313CE3">
        <w:rPr>
          <w:b w:val="0"/>
          <w:szCs w:val="24"/>
          <w:u w:val="none"/>
        </w:rPr>
        <w:t>meningiomas</w:t>
      </w:r>
      <w:proofErr w:type="spellEnd"/>
      <w:r w:rsidRPr="00313CE3">
        <w:rPr>
          <w:b w:val="0"/>
          <w:szCs w:val="24"/>
          <w:u w:val="none"/>
        </w:rPr>
        <w:t xml:space="preserve">: comparison and combination of 2 minimally invasive approaches.  J </w:t>
      </w:r>
      <w:proofErr w:type="spellStart"/>
      <w:r w:rsidRPr="00313CE3">
        <w:rPr>
          <w:b w:val="0"/>
          <w:szCs w:val="24"/>
          <w:u w:val="none"/>
        </w:rPr>
        <w:t>Neurosurg</w:t>
      </w:r>
      <w:proofErr w:type="spellEnd"/>
      <w:r w:rsidRPr="00313CE3">
        <w:rPr>
          <w:b w:val="0"/>
          <w:szCs w:val="24"/>
          <w:u w:val="none"/>
        </w:rPr>
        <w:t>.  2015 Aug 14:1-16.  [</w:t>
      </w:r>
      <w:proofErr w:type="spellStart"/>
      <w:r w:rsidRPr="00313CE3">
        <w:rPr>
          <w:b w:val="0"/>
          <w:szCs w:val="24"/>
          <w:u w:val="none"/>
        </w:rPr>
        <w:t>Epub</w:t>
      </w:r>
      <w:proofErr w:type="spellEnd"/>
      <w:r w:rsidRPr="00313CE3">
        <w:rPr>
          <w:b w:val="0"/>
          <w:szCs w:val="24"/>
          <w:u w:val="none"/>
        </w:rPr>
        <w:t xml:space="preserve"> ahead of print].</w:t>
      </w:r>
      <w:r w:rsidR="00A23133" w:rsidRPr="00A96965">
        <w:rPr>
          <w:bCs/>
          <w:szCs w:val="24"/>
        </w:rPr>
        <w:t xml:space="preserve"> </w:t>
      </w:r>
    </w:p>
    <w:p w14:paraId="720EA50C" w14:textId="77777777" w:rsidR="00A23133" w:rsidRPr="00313CE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7C0ED576" w14:textId="77777777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Lee SK, </w:t>
      </w:r>
      <w:proofErr w:type="spellStart"/>
      <w:r w:rsidRPr="00313CE3">
        <w:rPr>
          <w:b w:val="0"/>
          <w:szCs w:val="24"/>
          <w:u w:val="none"/>
        </w:rPr>
        <w:t>Hetts</w:t>
      </w:r>
      <w:proofErr w:type="spellEnd"/>
      <w:r w:rsidRPr="00313CE3">
        <w:rPr>
          <w:b w:val="0"/>
          <w:szCs w:val="24"/>
          <w:u w:val="none"/>
        </w:rPr>
        <w:t xml:space="preserve"> SW, </w:t>
      </w:r>
      <w:proofErr w:type="spellStart"/>
      <w:r w:rsidRPr="00313CE3">
        <w:rPr>
          <w:b w:val="0"/>
          <w:szCs w:val="24"/>
          <w:u w:val="none"/>
        </w:rPr>
        <w:t>Halbach</w:t>
      </w:r>
      <w:proofErr w:type="spellEnd"/>
      <w:r w:rsidRPr="00313CE3">
        <w:rPr>
          <w:b w:val="0"/>
          <w:szCs w:val="24"/>
          <w:u w:val="none"/>
        </w:rPr>
        <w:t xml:space="preserve"> V, </w:t>
      </w:r>
      <w:proofErr w:type="spellStart"/>
      <w:r w:rsidRPr="00313CE3">
        <w:rPr>
          <w:b w:val="0"/>
          <w:szCs w:val="24"/>
          <w:u w:val="none"/>
        </w:rPr>
        <w:t>terBrugge</w:t>
      </w:r>
      <w:proofErr w:type="spellEnd"/>
      <w:r w:rsidRPr="00313CE3">
        <w:rPr>
          <w:b w:val="0"/>
          <w:szCs w:val="24"/>
          <w:u w:val="none"/>
        </w:rPr>
        <w:t xml:space="preserve"> K, Ansari SA, </w:t>
      </w:r>
      <w:proofErr w:type="spellStart"/>
      <w:r w:rsidRPr="00313CE3">
        <w:rPr>
          <w:b w:val="0"/>
          <w:szCs w:val="24"/>
          <w:u w:val="none"/>
        </w:rPr>
        <w:t>Albani</w:t>
      </w:r>
      <w:proofErr w:type="spellEnd"/>
      <w:r w:rsidRPr="00313CE3">
        <w:rPr>
          <w:b w:val="0"/>
          <w:szCs w:val="24"/>
          <w:u w:val="none"/>
        </w:rPr>
        <w:t xml:space="preserve"> B, Abruzzo T, Arthur A, Alexander MJ, Albuquerque FC, Baxter B, Bulsara KR, Chen M, Delgado </w:t>
      </w:r>
      <w:proofErr w:type="spellStart"/>
      <w:r w:rsidRPr="00313CE3">
        <w:rPr>
          <w:b w:val="0"/>
          <w:szCs w:val="24"/>
          <w:u w:val="none"/>
        </w:rPr>
        <w:t>Almandoz</w:t>
      </w:r>
      <w:proofErr w:type="spellEnd"/>
      <w:r w:rsidRPr="00313CE3">
        <w:rPr>
          <w:b w:val="0"/>
          <w:szCs w:val="24"/>
          <w:u w:val="none"/>
        </w:rPr>
        <w:t xml:space="preserve"> JE, </w:t>
      </w:r>
      <w:r w:rsidRPr="005F03D8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Frei D, Gandhi CD, Heck D, Hussain MS, Kelly M, </w:t>
      </w:r>
      <w:proofErr w:type="spellStart"/>
      <w:r w:rsidRPr="00313CE3">
        <w:rPr>
          <w:b w:val="0"/>
          <w:szCs w:val="24"/>
          <w:u w:val="none"/>
        </w:rPr>
        <w:t>Klucznik</w:t>
      </w:r>
      <w:proofErr w:type="spellEnd"/>
      <w:r w:rsidRPr="00313CE3">
        <w:rPr>
          <w:b w:val="0"/>
          <w:szCs w:val="24"/>
          <w:u w:val="none"/>
        </w:rPr>
        <w:t xml:space="preserve"> R, Leslie-</w:t>
      </w:r>
      <w:proofErr w:type="spellStart"/>
      <w:r w:rsidRPr="00313CE3">
        <w:rPr>
          <w:b w:val="0"/>
          <w:szCs w:val="24"/>
          <w:u w:val="none"/>
        </w:rPr>
        <w:t>Mazwi</w:t>
      </w:r>
      <w:proofErr w:type="spellEnd"/>
      <w:r w:rsidRPr="00313CE3">
        <w:rPr>
          <w:b w:val="0"/>
          <w:szCs w:val="24"/>
          <w:u w:val="none"/>
        </w:rPr>
        <w:t xml:space="preserve"> T, McTaggart RA, Meyers PM,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C, Pride GL, Starke R, </w:t>
      </w:r>
      <w:proofErr w:type="spellStart"/>
      <w:r w:rsidRPr="00313CE3">
        <w:rPr>
          <w:b w:val="0"/>
          <w:szCs w:val="24"/>
          <w:u w:val="none"/>
        </w:rPr>
        <w:t>Sunenshine</w:t>
      </w:r>
      <w:proofErr w:type="spellEnd"/>
      <w:r w:rsidRPr="00313CE3">
        <w:rPr>
          <w:b w:val="0"/>
          <w:szCs w:val="24"/>
          <w:u w:val="none"/>
        </w:rPr>
        <w:t xml:space="preserve"> P, Rasmussen P,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MV; Standard and Guidelines Committee for the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Surgery:  Standard and Guidelines: Intracranial Dural Arteriovenous Shunts.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Nov 27, 2015 [</w:t>
      </w:r>
      <w:proofErr w:type="spellStart"/>
      <w:r w:rsidRPr="00313CE3">
        <w:rPr>
          <w:b w:val="0"/>
          <w:szCs w:val="24"/>
          <w:u w:val="none"/>
        </w:rPr>
        <w:t>Epub</w:t>
      </w:r>
      <w:proofErr w:type="spellEnd"/>
      <w:r w:rsidRPr="00313CE3">
        <w:rPr>
          <w:b w:val="0"/>
          <w:szCs w:val="24"/>
          <w:u w:val="none"/>
        </w:rPr>
        <w:t xml:space="preserve"> ahead of print] </w:t>
      </w:r>
    </w:p>
    <w:p w14:paraId="65BBB1F1" w14:textId="77777777" w:rsidR="00E46B3A" w:rsidRDefault="00E46B3A" w:rsidP="00373E79">
      <w:pPr>
        <w:pStyle w:val="Title"/>
        <w:jc w:val="left"/>
        <w:rPr>
          <w:b w:val="0"/>
          <w:szCs w:val="24"/>
          <w:u w:val="none"/>
        </w:rPr>
      </w:pPr>
    </w:p>
    <w:p w14:paraId="5151C497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48EFC8D6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31F88B31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27009B49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31C06ECD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01F49483" w14:textId="77777777" w:rsidR="00A96965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396C166B" w14:textId="77777777" w:rsidR="00A96965" w:rsidRPr="00BC0F17" w:rsidRDefault="00A96965" w:rsidP="00A96965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2A4E702" w14:textId="77777777" w:rsidR="00A96965" w:rsidRDefault="00A96965" w:rsidP="00A969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3EECEE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08141898" w14:textId="77777777" w:rsidR="00A96965" w:rsidRPr="00254B2F" w:rsidRDefault="00A96965" w:rsidP="00A96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0372F" w14:textId="77777777" w:rsidR="00A96965" w:rsidRDefault="00A96965" w:rsidP="00A969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C81F2C7" w14:textId="77777777" w:rsidR="00A96965" w:rsidRPr="00313CE3" w:rsidRDefault="00A96965" w:rsidP="00373E79">
      <w:pPr>
        <w:pStyle w:val="Title"/>
        <w:jc w:val="left"/>
        <w:rPr>
          <w:b w:val="0"/>
          <w:szCs w:val="24"/>
          <w:u w:val="none"/>
        </w:rPr>
      </w:pPr>
    </w:p>
    <w:p w14:paraId="6CA65000" w14:textId="15DAA769" w:rsidR="00D510B7" w:rsidRPr="00313CE3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Lavine</w:t>
      </w:r>
      <w:proofErr w:type="spellEnd"/>
      <w:r w:rsidRPr="00313CE3">
        <w:rPr>
          <w:b w:val="0"/>
          <w:szCs w:val="24"/>
          <w:u w:val="none"/>
        </w:rPr>
        <w:t xml:space="preserve"> SD, </w:t>
      </w:r>
      <w:proofErr w:type="spellStart"/>
      <w:r w:rsidRPr="00313CE3">
        <w:rPr>
          <w:b w:val="0"/>
          <w:szCs w:val="24"/>
          <w:u w:val="none"/>
        </w:rPr>
        <w:t>Cockroft</w:t>
      </w:r>
      <w:proofErr w:type="spellEnd"/>
      <w:r w:rsidRPr="00313CE3">
        <w:rPr>
          <w:b w:val="0"/>
          <w:szCs w:val="24"/>
          <w:u w:val="none"/>
        </w:rPr>
        <w:t xml:space="preserve"> K, Hoh B, </w:t>
      </w:r>
      <w:proofErr w:type="spellStart"/>
      <w:r w:rsidRPr="00313CE3">
        <w:rPr>
          <w:b w:val="0"/>
          <w:szCs w:val="24"/>
          <w:u w:val="none"/>
        </w:rPr>
        <w:t>Bambakidis</w:t>
      </w:r>
      <w:proofErr w:type="spellEnd"/>
      <w:r w:rsidRPr="00313CE3">
        <w:rPr>
          <w:b w:val="0"/>
          <w:szCs w:val="24"/>
          <w:u w:val="none"/>
        </w:rPr>
        <w:t xml:space="preserve"> N, </w:t>
      </w:r>
      <w:proofErr w:type="spellStart"/>
      <w:r w:rsidRPr="00313CE3">
        <w:rPr>
          <w:b w:val="0"/>
          <w:szCs w:val="24"/>
          <w:u w:val="none"/>
        </w:rPr>
        <w:t>Khalessi</w:t>
      </w:r>
      <w:proofErr w:type="spellEnd"/>
      <w:r w:rsidRPr="00313CE3">
        <w:rPr>
          <w:b w:val="0"/>
          <w:szCs w:val="24"/>
          <w:u w:val="none"/>
        </w:rPr>
        <w:t xml:space="preserve"> AA, Woo H, Riina H, Siddiqui A, Hirsch JA, Chong W, Rice H, </w:t>
      </w:r>
      <w:proofErr w:type="spellStart"/>
      <w:r w:rsidRPr="00313CE3">
        <w:rPr>
          <w:b w:val="0"/>
          <w:szCs w:val="24"/>
          <w:u w:val="none"/>
        </w:rPr>
        <w:t>Wenderoth</w:t>
      </w:r>
      <w:proofErr w:type="spellEnd"/>
      <w:r w:rsidRPr="00313CE3">
        <w:rPr>
          <w:b w:val="0"/>
          <w:szCs w:val="24"/>
          <w:u w:val="none"/>
        </w:rPr>
        <w:t xml:space="preserve"> J, Mitchell P, </w:t>
      </w:r>
      <w:proofErr w:type="spellStart"/>
      <w:r w:rsidRPr="00313CE3">
        <w:rPr>
          <w:b w:val="0"/>
          <w:szCs w:val="24"/>
          <w:u w:val="none"/>
        </w:rPr>
        <w:t>Coulthard</w:t>
      </w:r>
      <w:proofErr w:type="spellEnd"/>
      <w:r w:rsidRPr="00313CE3">
        <w:rPr>
          <w:b w:val="0"/>
          <w:szCs w:val="24"/>
          <w:u w:val="none"/>
        </w:rPr>
        <w:t xml:space="preserve"> A, </w:t>
      </w:r>
      <w:proofErr w:type="spellStart"/>
      <w:r w:rsidRPr="00313CE3">
        <w:rPr>
          <w:b w:val="0"/>
          <w:szCs w:val="24"/>
          <w:u w:val="none"/>
        </w:rPr>
        <w:t>Signh</w:t>
      </w:r>
      <w:proofErr w:type="spellEnd"/>
      <w:r w:rsidRPr="00313CE3">
        <w:rPr>
          <w:b w:val="0"/>
          <w:szCs w:val="24"/>
          <w:u w:val="none"/>
        </w:rPr>
        <w:t xml:space="preserve"> TJ, </w:t>
      </w:r>
      <w:proofErr w:type="spellStart"/>
      <w:r w:rsidRPr="00313CE3">
        <w:rPr>
          <w:b w:val="0"/>
          <w:szCs w:val="24"/>
          <w:u w:val="none"/>
        </w:rPr>
        <w:t>Phatorous</w:t>
      </w:r>
      <w:proofErr w:type="spellEnd"/>
      <w:r w:rsidRPr="00313CE3">
        <w:rPr>
          <w:b w:val="0"/>
          <w:szCs w:val="24"/>
          <w:u w:val="none"/>
        </w:rPr>
        <w:t xml:space="preserve"> C, </w:t>
      </w:r>
      <w:proofErr w:type="spellStart"/>
      <w:r w:rsidRPr="00313CE3">
        <w:rPr>
          <w:b w:val="0"/>
          <w:szCs w:val="24"/>
          <w:u w:val="none"/>
        </w:rPr>
        <w:t>Khangure</w:t>
      </w:r>
      <w:proofErr w:type="spellEnd"/>
      <w:r w:rsidRPr="00313CE3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Klurfan</w:t>
      </w:r>
      <w:proofErr w:type="spellEnd"/>
      <w:r w:rsidRPr="00313CE3">
        <w:rPr>
          <w:b w:val="0"/>
          <w:szCs w:val="24"/>
          <w:u w:val="none"/>
        </w:rPr>
        <w:t xml:space="preserve"> P, </w:t>
      </w:r>
      <w:proofErr w:type="spellStart"/>
      <w:r w:rsidRPr="00313CE3">
        <w:rPr>
          <w:b w:val="0"/>
          <w:szCs w:val="24"/>
          <w:u w:val="none"/>
        </w:rPr>
        <w:t>terBrugge</w:t>
      </w:r>
      <w:proofErr w:type="spellEnd"/>
      <w:r w:rsidRPr="00313CE3">
        <w:rPr>
          <w:b w:val="0"/>
          <w:szCs w:val="24"/>
          <w:u w:val="none"/>
        </w:rPr>
        <w:t xml:space="preserve"> K, </w:t>
      </w:r>
      <w:proofErr w:type="spellStart"/>
      <w:r w:rsidRPr="00313CE3">
        <w:rPr>
          <w:b w:val="0"/>
          <w:szCs w:val="24"/>
          <w:u w:val="none"/>
        </w:rPr>
        <w:t>Iancu</w:t>
      </w:r>
      <w:proofErr w:type="spellEnd"/>
      <w:r w:rsidRPr="00313CE3">
        <w:rPr>
          <w:b w:val="0"/>
          <w:szCs w:val="24"/>
          <w:u w:val="none"/>
        </w:rPr>
        <w:t xml:space="preserve"> D, </w:t>
      </w:r>
      <w:proofErr w:type="spellStart"/>
      <w:r w:rsidRPr="00313CE3">
        <w:rPr>
          <w:b w:val="0"/>
          <w:szCs w:val="24"/>
          <w:u w:val="none"/>
        </w:rPr>
        <w:t>Gunnarsson</w:t>
      </w:r>
      <w:proofErr w:type="spellEnd"/>
      <w:r w:rsidRPr="00313CE3">
        <w:rPr>
          <w:b w:val="0"/>
          <w:szCs w:val="24"/>
          <w:u w:val="none"/>
        </w:rPr>
        <w:t xml:space="preserve"> T, Jansen O, Muto M, </w:t>
      </w:r>
      <w:proofErr w:type="spellStart"/>
      <w:r w:rsidRPr="00313CE3">
        <w:rPr>
          <w:b w:val="0"/>
          <w:szCs w:val="24"/>
          <w:u w:val="none"/>
        </w:rPr>
        <w:t>Szikora</w:t>
      </w:r>
      <w:proofErr w:type="spellEnd"/>
      <w:r w:rsidRPr="00313CE3">
        <w:rPr>
          <w:b w:val="0"/>
          <w:szCs w:val="24"/>
          <w:u w:val="none"/>
        </w:rPr>
        <w:t xml:space="preserve"> I, </w:t>
      </w:r>
      <w:proofErr w:type="spellStart"/>
      <w:r w:rsidRPr="00313CE3">
        <w:rPr>
          <w:b w:val="0"/>
          <w:szCs w:val="24"/>
          <w:u w:val="none"/>
        </w:rPr>
        <w:t>Pierot</w:t>
      </w:r>
      <w:proofErr w:type="spellEnd"/>
      <w:r w:rsidRPr="00313CE3">
        <w:rPr>
          <w:b w:val="0"/>
          <w:szCs w:val="24"/>
          <w:u w:val="none"/>
        </w:rPr>
        <w:t xml:space="preserve"> L, </w:t>
      </w:r>
      <w:proofErr w:type="spellStart"/>
      <w:r w:rsidRPr="00313CE3">
        <w:rPr>
          <w:b w:val="0"/>
          <w:szCs w:val="24"/>
          <w:u w:val="none"/>
        </w:rPr>
        <w:t>Brouwer</w:t>
      </w:r>
      <w:proofErr w:type="spellEnd"/>
      <w:r w:rsidRPr="00313CE3">
        <w:rPr>
          <w:b w:val="0"/>
          <w:szCs w:val="24"/>
          <w:u w:val="none"/>
        </w:rPr>
        <w:t xml:space="preserve"> P, </w:t>
      </w:r>
      <w:proofErr w:type="spellStart"/>
      <w:r w:rsidRPr="00313CE3">
        <w:rPr>
          <w:b w:val="0"/>
          <w:szCs w:val="24"/>
          <w:u w:val="none"/>
        </w:rPr>
        <w:t>Gralla</w:t>
      </w:r>
      <w:proofErr w:type="spellEnd"/>
      <w:r w:rsidRPr="00313CE3">
        <w:rPr>
          <w:b w:val="0"/>
          <w:szCs w:val="24"/>
          <w:u w:val="none"/>
        </w:rPr>
        <w:t xml:space="preserve"> J, </w:t>
      </w:r>
      <w:proofErr w:type="spellStart"/>
      <w:r w:rsidRPr="00313CE3">
        <w:rPr>
          <w:b w:val="0"/>
          <w:szCs w:val="24"/>
          <w:u w:val="none"/>
        </w:rPr>
        <w:t>Renowden</w:t>
      </w:r>
      <w:proofErr w:type="spellEnd"/>
      <w:r w:rsidRPr="00313CE3">
        <w:rPr>
          <w:b w:val="0"/>
          <w:szCs w:val="24"/>
          <w:u w:val="none"/>
        </w:rPr>
        <w:t xml:space="preserve"> S, </w:t>
      </w:r>
      <w:proofErr w:type="spellStart"/>
      <w:r w:rsidRPr="00313CE3">
        <w:rPr>
          <w:b w:val="0"/>
          <w:szCs w:val="24"/>
          <w:u w:val="none"/>
        </w:rPr>
        <w:t>Andersson</w:t>
      </w:r>
      <w:proofErr w:type="spellEnd"/>
      <w:r w:rsidRPr="00313CE3">
        <w:rPr>
          <w:b w:val="0"/>
          <w:szCs w:val="24"/>
          <w:u w:val="none"/>
        </w:rPr>
        <w:t xml:space="preserve"> T, </w:t>
      </w:r>
      <w:proofErr w:type="spellStart"/>
      <w:r w:rsidRPr="00313CE3">
        <w:rPr>
          <w:b w:val="0"/>
          <w:szCs w:val="24"/>
          <w:u w:val="none"/>
        </w:rPr>
        <w:t>Fiehler</w:t>
      </w:r>
      <w:proofErr w:type="spellEnd"/>
      <w:r w:rsidRPr="00313CE3">
        <w:rPr>
          <w:b w:val="0"/>
          <w:szCs w:val="24"/>
          <w:u w:val="none"/>
        </w:rPr>
        <w:t xml:space="preserve"> J, </w:t>
      </w:r>
      <w:proofErr w:type="spellStart"/>
      <w:r w:rsidRPr="00313CE3">
        <w:rPr>
          <w:b w:val="0"/>
          <w:szCs w:val="24"/>
          <w:u w:val="none"/>
        </w:rPr>
        <w:t>Turjman</w:t>
      </w:r>
      <w:proofErr w:type="spellEnd"/>
      <w:r w:rsidRPr="00313CE3">
        <w:rPr>
          <w:b w:val="0"/>
          <w:szCs w:val="24"/>
          <w:u w:val="none"/>
        </w:rPr>
        <w:t xml:space="preserve"> F, White P, </w:t>
      </w:r>
      <w:proofErr w:type="spellStart"/>
      <w:r w:rsidRPr="00313CE3">
        <w:rPr>
          <w:b w:val="0"/>
          <w:szCs w:val="24"/>
          <w:u w:val="none"/>
        </w:rPr>
        <w:t>Januel</w:t>
      </w:r>
      <w:proofErr w:type="spellEnd"/>
      <w:r w:rsidRPr="00313CE3">
        <w:rPr>
          <w:b w:val="0"/>
          <w:szCs w:val="24"/>
          <w:u w:val="none"/>
        </w:rPr>
        <w:t xml:space="preserve"> AC, </w:t>
      </w:r>
      <w:proofErr w:type="spellStart"/>
      <w:r w:rsidRPr="00313CE3">
        <w:rPr>
          <w:b w:val="0"/>
          <w:szCs w:val="24"/>
          <w:u w:val="none"/>
        </w:rPr>
        <w:t>Spelle</w:t>
      </w:r>
      <w:proofErr w:type="spellEnd"/>
      <w:r w:rsidRPr="00313CE3">
        <w:rPr>
          <w:b w:val="0"/>
          <w:szCs w:val="24"/>
          <w:u w:val="none"/>
        </w:rPr>
        <w:t xml:space="preserve"> L, </w:t>
      </w:r>
      <w:proofErr w:type="spellStart"/>
      <w:r w:rsidRPr="00313CE3">
        <w:rPr>
          <w:b w:val="0"/>
          <w:szCs w:val="24"/>
          <w:u w:val="none"/>
        </w:rPr>
        <w:t>Kulcsar</w:t>
      </w:r>
      <w:proofErr w:type="spellEnd"/>
      <w:r w:rsidRPr="00313CE3">
        <w:rPr>
          <w:b w:val="0"/>
          <w:szCs w:val="24"/>
          <w:u w:val="none"/>
        </w:rPr>
        <w:t xml:space="preserve"> Z, </w:t>
      </w:r>
      <w:proofErr w:type="spellStart"/>
      <w:r w:rsidRPr="00313CE3">
        <w:rPr>
          <w:b w:val="0"/>
          <w:szCs w:val="24"/>
          <w:u w:val="none"/>
        </w:rPr>
        <w:t>Chapot</w:t>
      </w:r>
      <w:proofErr w:type="spellEnd"/>
      <w:r w:rsidRPr="00313CE3">
        <w:rPr>
          <w:b w:val="0"/>
          <w:szCs w:val="24"/>
          <w:u w:val="none"/>
        </w:rPr>
        <w:t xml:space="preserve"> R, </w:t>
      </w:r>
      <w:proofErr w:type="spellStart"/>
      <w:r w:rsidRPr="00313CE3">
        <w:rPr>
          <w:b w:val="0"/>
          <w:szCs w:val="24"/>
          <w:u w:val="none"/>
        </w:rPr>
        <w:t>Spelle</w:t>
      </w:r>
      <w:proofErr w:type="spellEnd"/>
      <w:r w:rsidRPr="00313CE3">
        <w:rPr>
          <w:b w:val="0"/>
          <w:szCs w:val="24"/>
          <w:u w:val="none"/>
        </w:rPr>
        <w:t xml:space="preserve"> L, Biondi A, Dima S, </w:t>
      </w:r>
      <w:proofErr w:type="spellStart"/>
      <w:r w:rsidRPr="00313CE3">
        <w:rPr>
          <w:b w:val="0"/>
          <w:szCs w:val="24"/>
          <w:u w:val="none"/>
        </w:rPr>
        <w:t>Taschner</w:t>
      </w:r>
      <w:proofErr w:type="spellEnd"/>
      <w:r w:rsidRPr="00313CE3">
        <w:rPr>
          <w:b w:val="0"/>
          <w:szCs w:val="24"/>
          <w:u w:val="none"/>
        </w:rPr>
        <w:t xml:space="preserve"> C, </w:t>
      </w:r>
      <w:proofErr w:type="spellStart"/>
      <w:r w:rsidRPr="00313CE3">
        <w:rPr>
          <w:b w:val="0"/>
          <w:szCs w:val="24"/>
          <w:u w:val="none"/>
        </w:rPr>
        <w:t>Szajner</w:t>
      </w:r>
      <w:proofErr w:type="spellEnd"/>
      <w:r w:rsidRPr="00313CE3">
        <w:rPr>
          <w:b w:val="0"/>
          <w:szCs w:val="24"/>
          <w:u w:val="none"/>
        </w:rPr>
        <w:t xml:space="preserve"> M, Krajina A, Sakai N, </w:t>
      </w:r>
      <w:proofErr w:type="spellStart"/>
      <w:r w:rsidRPr="00313CE3">
        <w:rPr>
          <w:b w:val="0"/>
          <w:szCs w:val="24"/>
          <w:u w:val="none"/>
        </w:rPr>
        <w:t>Matsumaru</w:t>
      </w:r>
      <w:proofErr w:type="spellEnd"/>
      <w:r w:rsidRPr="00313CE3">
        <w:rPr>
          <w:b w:val="0"/>
          <w:szCs w:val="24"/>
          <w:u w:val="none"/>
        </w:rPr>
        <w:t xml:space="preserve"> Y, Yoshimura S, </w:t>
      </w:r>
      <w:proofErr w:type="spellStart"/>
      <w:r w:rsidRPr="00313CE3">
        <w:rPr>
          <w:b w:val="0"/>
          <w:szCs w:val="24"/>
          <w:u w:val="none"/>
        </w:rPr>
        <w:t>Ezura</w:t>
      </w:r>
      <w:proofErr w:type="spellEnd"/>
      <w:r w:rsidRPr="00313CE3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Fujinaka</w:t>
      </w:r>
      <w:proofErr w:type="spellEnd"/>
      <w:r w:rsidRPr="00313CE3">
        <w:rPr>
          <w:b w:val="0"/>
          <w:szCs w:val="24"/>
          <w:u w:val="none"/>
        </w:rPr>
        <w:t xml:space="preserve"> T, </w:t>
      </w:r>
      <w:proofErr w:type="spellStart"/>
      <w:r w:rsidRPr="00313CE3">
        <w:rPr>
          <w:b w:val="0"/>
          <w:szCs w:val="24"/>
          <w:u w:val="none"/>
        </w:rPr>
        <w:t>Iihara</w:t>
      </w:r>
      <w:proofErr w:type="spellEnd"/>
      <w:r w:rsidRPr="00313CE3">
        <w:rPr>
          <w:b w:val="0"/>
          <w:szCs w:val="24"/>
          <w:u w:val="none"/>
        </w:rPr>
        <w:t xml:space="preserve"> K, Ishii A, Higashi T, </w:t>
      </w:r>
      <w:proofErr w:type="spellStart"/>
      <w:r w:rsidRPr="00313CE3">
        <w:rPr>
          <w:b w:val="0"/>
          <w:szCs w:val="24"/>
          <w:u w:val="none"/>
        </w:rPr>
        <w:t>Hirohata</w:t>
      </w:r>
      <w:proofErr w:type="spellEnd"/>
      <w:r w:rsidRPr="00313CE3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Hyodo</w:t>
      </w:r>
      <w:proofErr w:type="spellEnd"/>
      <w:r w:rsidRPr="00313CE3">
        <w:rPr>
          <w:b w:val="0"/>
          <w:szCs w:val="24"/>
          <w:u w:val="none"/>
        </w:rPr>
        <w:t xml:space="preserve"> A, Ito Y, </w:t>
      </w:r>
      <w:proofErr w:type="spellStart"/>
      <w:r w:rsidRPr="00313CE3">
        <w:rPr>
          <w:b w:val="0"/>
          <w:szCs w:val="24"/>
          <w:u w:val="none"/>
        </w:rPr>
        <w:t>Kawanishi</w:t>
      </w:r>
      <w:proofErr w:type="spellEnd"/>
      <w:r w:rsidRPr="00313CE3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Kiyosue</w:t>
      </w:r>
      <w:proofErr w:type="spellEnd"/>
      <w:r w:rsidRPr="00313CE3">
        <w:rPr>
          <w:b w:val="0"/>
          <w:szCs w:val="24"/>
          <w:u w:val="none"/>
        </w:rPr>
        <w:t xml:space="preserve"> H, Kobayashi E, Kobayashi S, </w:t>
      </w:r>
      <w:proofErr w:type="spellStart"/>
      <w:r w:rsidRPr="00313CE3">
        <w:rPr>
          <w:b w:val="0"/>
          <w:szCs w:val="24"/>
          <w:u w:val="none"/>
        </w:rPr>
        <w:t>Kuwayama</w:t>
      </w:r>
      <w:proofErr w:type="spellEnd"/>
      <w:r w:rsidRPr="00313CE3">
        <w:rPr>
          <w:b w:val="0"/>
          <w:szCs w:val="24"/>
          <w:u w:val="none"/>
        </w:rPr>
        <w:t xml:space="preserve"> N, Matsumoto Y, </w:t>
      </w:r>
      <w:proofErr w:type="spellStart"/>
      <w:r w:rsidRPr="00313CE3">
        <w:rPr>
          <w:b w:val="0"/>
          <w:szCs w:val="24"/>
          <w:u w:val="none"/>
        </w:rPr>
        <w:t>Miyachi</w:t>
      </w:r>
      <w:proofErr w:type="spellEnd"/>
      <w:r w:rsidRPr="00313CE3">
        <w:rPr>
          <w:b w:val="0"/>
          <w:szCs w:val="24"/>
          <w:u w:val="none"/>
        </w:rPr>
        <w:t xml:space="preserve"> S, Murayama Y, Nagata I, Nakahara I, </w:t>
      </w:r>
      <w:proofErr w:type="spellStart"/>
      <w:r w:rsidRPr="00313CE3">
        <w:rPr>
          <w:b w:val="0"/>
          <w:szCs w:val="24"/>
          <w:u w:val="none"/>
        </w:rPr>
        <w:t>Nemoto</w:t>
      </w:r>
      <w:proofErr w:type="spellEnd"/>
      <w:r w:rsidRPr="00313CE3">
        <w:rPr>
          <w:b w:val="0"/>
          <w:szCs w:val="24"/>
          <w:u w:val="none"/>
        </w:rPr>
        <w:t xml:space="preserve"> S, </w:t>
      </w:r>
      <w:proofErr w:type="spellStart"/>
      <w:r w:rsidRPr="00313CE3">
        <w:rPr>
          <w:b w:val="0"/>
          <w:szCs w:val="24"/>
          <w:u w:val="none"/>
        </w:rPr>
        <w:t>Niimi</w:t>
      </w:r>
      <w:proofErr w:type="spellEnd"/>
      <w:r w:rsidRPr="00313CE3">
        <w:rPr>
          <w:b w:val="0"/>
          <w:szCs w:val="24"/>
          <w:u w:val="none"/>
        </w:rPr>
        <w:t xml:space="preserve"> Y, </w:t>
      </w:r>
      <w:proofErr w:type="spellStart"/>
      <w:r w:rsidRPr="00313CE3">
        <w:rPr>
          <w:b w:val="0"/>
          <w:szCs w:val="24"/>
          <w:u w:val="none"/>
        </w:rPr>
        <w:t>Oishi</w:t>
      </w:r>
      <w:proofErr w:type="spellEnd"/>
      <w:r w:rsidRPr="00313CE3">
        <w:rPr>
          <w:b w:val="0"/>
          <w:szCs w:val="24"/>
          <w:u w:val="none"/>
        </w:rPr>
        <w:t xml:space="preserve"> H, Satomi J, </w:t>
      </w:r>
      <w:proofErr w:type="spellStart"/>
      <w:r w:rsidRPr="00313CE3">
        <w:rPr>
          <w:b w:val="0"/>
          <w:szCs w:val="24"/>
          <w:u w:val="none"/>
        </w:rPr>
        <w:t>Satow</w:t>
      </w:r>
      <w:proofErr w:type="spellEnd"/>
      <w:r w:rsidRPr="00313CE3">
        <w:rPr>
          <w:b w:val="0"/>
          <w:szCs w:val="24"/>
          <w:u w:val="none"/>
        </w:rPr>
        <w:t xml:space="preserve"> T, </w:t>
      </w:r>
      <w:proofErr w:type="spellStart"/>
      <w:r w:rsidRPr="00313CE3">
        <w:rPr>
          <w:b w:val="0"/>
          <w:szCs w:val="24"/>
          <w:u w:val="none"/>
        </w:rPr>
        <w:t>Sugiu</w:t>
      </w:r>
      <w:proofErr w:type="spellEnd"/>
      <w:r w:rsidRPr="00313CE3">
        <w:rPr>
          <w:b w:val="0"/>
          <w:szCs w:val="24"/>
          <w:u w:val="none"/>
        </w:rPr>
        <w:t xml:space="preserve"> K, Tanaka M, Terada T, </w:t>
      </w:r>
      <w:proofErr w:type="spellStart"/>
      <w:r w:rsidRPr="00313CE3">
        <w:rPr>
          <w:b w:val="0"/>
          <w:szCs w:val="24"/>
          <w:u w:val="none"/>
        </w:rPr>
        <w:t>Yamagami</w:t>
      </w:r>
      <w:proofErr w:type="spellEnd"/>
      <w:r w:rsidRPr="00313CE3">
        <w:rPr>
          <w:b w:val="0"/>
          <w:szCs w:val="24"/>
          <w:u w:val="none"/>
        </w:rPr>
        <w:t xml:space="preserve"> H, Diaz O, </w:t>
      </w:r>
      <w:proofErr w:type="spellStart"/>
      <w:r w:rsidRPr="00313CE3">
        <w:rPr>
          <w:b w:val="0"/>
          <w:szCs w:val="24"/>
          <w:u w:val="none"/>
        </w:rPr>
        <w:t>Lylyk</w:t>
      </w:r>
      <w:proofErr w:type="spellEnd"/>
      <w:r w:rsidRPr="00313CE3">
        <w:rPr>
          <w:b w:val="0"/>
          <w:szCs w:val="24"/>
          <w:u w:val="none"/>
        </w:rPr>
        <w:t xml:space="preserve"> P,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Gandhi CD, Lee SK, Abruzzo T, </w:t>
      </w:r>
      <w:proofErr w:type="spellStart"/>
      <w:r w:rsidRPr="00313CE3">
        <w:rPr>
          <w:b w:val="0"/>
          <w:szCs w:val="24"/>
          <w:u w:val="none"/>
        </w:rPr>
        <w:t>Albani</w:t>
      </w:r>
      <w:proofErr w:type="spellEnd"/>
      <w:r w:rsidRPr="00313CE3">
        <w:rPr>
          <w:b w:val="0"/>
          <w:szCs w:val="24"/>
          <w:u w:val="none"/>
        </w:rPr>
        <w:t xml:space="preserve"> B, Ansari SA, Arthur AS, Baxter BW, Bulsara KR, Chen M, Delgado </w:t>
      </w:r>
      <w:proofErr w:type="spellStart"/>
      <w:r w:rsidRPr="00313CE3">
        <w:rPr>
          <w:b w:val="0"/>
          <w:szCs w:val="24"/>
          <w:u w:val="none"/>
        </w:rPr>
        <w:t>Almandoz</w:t>
      </w:r>
      <w:proofErr w:type="spellEnd"/>
      <w:r w:rsidRPr="00313CE3">
        <w:rPr>
          <w:b w:val="0"/>
          <w:szCs w:val="24"/>
          <w:u w:val="none"/>
        </w:rPr>
        <w:t xml:space="preserve"> JE, </w:t>
      </w:r>
      <w:r w:rsidRPr="004915A5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Heck DV, </w:t>
      </w:r>
      <w:proofErr w:type="spellStart"/>
      <w:r w:rsidRPr="00313CE3">
        <w:rPr>
          <w:b w:val="0"/>
          <w:szCs w:val="24"/>
          <w:u w:val="none"/>
        </w:rPr>
        <w:t>Hetts</w:t>
      </w:r>
      <w:proofErr w:type="spellEnd"/>
      <w:r w:rsidRPr="00313CE3">
        <w:rPr>
          <w:b w:val="0"/>
          <w:szCs w:val="24"/>
          <w:u w:val="none"/>
        </w:rPr>
        <w:t xml:space="preserve"> SW, Hussain MS, </w:t>
      </w:r>
      <w:proofErr w:type="spellStart"/>
      <w:r w:rsidRPr="00313CE3">
        <w:rPr>
          <w:b w:val="0"/>
          <w:szCs w:val="24"/>
          <w:u w:val="none"/>
        </w:rPr>
        <w:t>Klucznik</w:t>
      </w:r>
      <w:proofErr w:type="spellEnd"/>
      <w:r w:rsidRPr="00313CE3">
        <w:rPr>
          <w:b w:val="0"/>
          <w:szCs w:val="24"/>
          <w:u w:val="none"/>
        </w:rPr>
        <w:t xml:space="preserve"> RP, Leslie-</w:t>
      </w:r>
      <w:proofErr w:type="spellStart"/>
      <w:r w:rsidRPr="00313CE3">
        <w:rPr>
          <w:b w:val="0"/>
          <w:szCs w:val="24"/>
          <w:u w:val="none"/>
        </w:rPr>
        <w:t>Mawzi</w:t>
      </w:r>
      <w:proofErr w:type="spellEnd"/>
      <w:r w:rsidRPr="00313CE3">
        <w:rPr>
          <w:b w:val="0"/>
          <w:szCs w:val="24"/>
          <w:u w:val="none"/>
        </w:rPr>
        <w:t xml:space="preserve"> TM, Mack WJ, McTaggart RA, Meyers PM, </w:t>
      </w:r>
      <w:proofErr w:type="spellStart"/>
      <w:r w:rsidRPr="00313CE3">
        <w:rPr>
          <w:b w:val="0"/>
          <w:szCs w:val="24"/>
          <w:u w:val="none"/>
        </w:rPr>
        <w:t>Mocco</w:t>
      </w:r>
      <w:proofErr w:type="spellEnd"/>
      <w:r w:rsidRPr="00313CE3">
        <w:rPr>
          <w:b w:val="0"/>
          <w:szCs w:val="24"/>
          <w:u w:val="none"/>
        </w:rPr>
        <w:t xml:space="preserve"> J,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Pride GL, Rasmussen PA, Starke RM, </w:t>
      </w:r>
      <w:proofErr w:type="spellStart"/>
      <w:r w:rsidRPr="00313CE3">
        <w:rPr>
          <w:b w:val="0"/>
          <w:szCs w:val="24"/>
          <w:u w:val="none"/>
        </w:rPr>
        <w:t>Sunenshine</w:t>
      </w:r>
      <w:proofErr w:type="spellEnd"/>
      <w:r w:rsidRPr="00313CE3">
        <w:rPr>
          <w:b w:val="0"/>
          <w:szCs w:val="24"/>
          <w:u w:val="none"/>
        </w:rPr>
        <w:t xml:space="preserve"> PJ, </w:t>
      </w:r>
      <w:proofErr w:type="spellStart"/>
      <w:r w:rsidRPr="00313CE3">
        <w:rPr>
          <w:b w:val="0"/>
          <w:szCs w:val="24"/>
          <w:u w:val="none"/>
        </w:rPr>
        <w:t>Tarr</w:t>
      </w:r>
      <w:proofErr w:type="spellEnd"/>
      <w:r w:rsidRPr="00313CE3">
        <w:rPr>
          <w:b w:val="0"/>
          <w:szCs w:val="24"/>
          <w:u w:val="none"/>
        </w:rPr>
        <w:t xml:space="preserve"> RW, Frei DF, </w:t>
      </w:r>
      <w:proofErr w:type="spellStart"/>
      <w:r w:rsidRPr="00313CE3">
        <w:rPr>
          <w:b w:val="0"/>
          <w:szCs w:val="24"/>
          <w:u w:val="none"/>
        </w:rPr>
        <w:t>Ribo</w:t>
      </w:r>
      <w:proofErr w:type="spellEnd"/>
      <w:r w:rsidRPr="00313CE3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Nogueira</w:t>
      </w:r>
      <w:proofErr w:type="spellEnd"/>
      <w:r w:rsidRPr="00313CE3">
        <w:rPr>
          <w:b w:val="0"/>
          <w:szCs w:val="24"/>
          <w:u w:val="none"/>
        </w:rPr>
        <w:t xml:space="preserve"> RG, </w:t>
      </w:r>
      <w:proofErr w:type="spellStart"/>
      <w:r w:rsidRPr="00313CE3">
        <w:rPr>
          <w:b w:val="0"/>
          <w:szCs w:val="24"/>
          <w:u w:val="none"/>
        </w:rPr>
        <w:t>Zaidat</w:t>
      </w:r>
      <w:proofErr w:type="spellEnd"/>
      <w:r w:rsidRPr="00313CE3">
        <w:rPr>
          <w:b w:val="0"/>
          <w:szCs w:val="24"/>
          <w:u w:val="none"/>
        </w:rPr>
        <w:t xml:space="preserve"> OO, </w:t>
      </w:r>
      <w:proofErr w:type="spellStart"/>
      <w:r w:rsidRPr="00313CE3">
        <w:rPr>
          <w:b w:val="0"/>
          <w:szCs w:val="24"/>
          <w:u w:val="none"/>
        </w:rPr>
        <w:t>Jovin</w:t>
      </w:r>
      <w:proofErr w:type="spellEnd"/>
      <w:r w:rsidRPr="00313CE3">
        <w:rPr>
          <w:b w:val="0"/>
          <w:szCs w:val="24"/>
          <w:u w:val="none"/>
        </w:rPr>
        <w:t xml:space="preserve"> T, </w:t>
      </w:r>
      <w:proofErr w:type="spellStart"/>
      <w:r w:rsidRPr="00313CE3">
        <w:rPr>
          <w:b w:val="0"/>
          <w:szCs w:val="24"/>
          <w:u w:val="none"/>
        </w:rPr>
        <w:t>Linfante</w:t>
      </w:r>
      <w:proofErr w:type="spellEnd"/>
      <w:r w:rsidRPr="00313CE3">
        <w:rPr>
          <w:b w:val="0"/>
          <w:szCs w:val="24"/>
          <w:u w:val="none"/>
        </w:rPr>
        <w:t xml:space="preserve"> I, </w:t>
      </w:r>
      <w:proofErr w:type="spellStart"/>
      <w:r w:rsidRPr="00313CE3">
        <w:rPr>
          <w:b w:val="0"/>
          <w:szCs w:val="24"/>
          <w:u w:val="none"/>
        </w:rPr>
        <w:t>Yavagal</w:t>
      </w:r>
      <w:proofErr w:type="spellEnd"/>
      <w:r w:rsidRPr="00313CE3">
        <w:rPr>
          <w:b w:val="0"/>
          <w:szCs w:val="24"/>
          <w:u w:val="none"/>
        </w:rPr>
        <w:t xml:space="preserve"> D, </w:t>
      </w:r>
      <w:proofErr w:type="spellStart"/>
      <w:r w:rsidRPr="00313CE3">
        <w:rPr>
          <w:b w:val="0"/>
          <w:szCs w:val="24"/>
          <w:u w:val="none"/>
        </w:rPr>
        <w:t>Liebeskind</w:t>
      </w:r>
      <w:proofErr w:type="spellEnd"/>
      <w:r w:rsidRPr="00313CE3">
        <w:rPr>
          <w:b w:val="0"/>
          <w:szCs w:val="24"/>
          <w:u w:val="none"/>
        </w:rPr>
        <w:t xml:space="preserve"> D, </w:t>
      </w:r>
      <w:proofErr w:type="spellStart"/>
      <w:r w:rsidRPr="00313CE3">
        <w:rPr>
          <w:b w:val="0"/>
          <w:szCs w:val="24"/>
          <w:u w:val="none"/>
        </w:rPr>
        <w:t>Novakovic</w:t>
      </w:r>
      <w:proofErr w:type="spellEnd"/>
      <w:r w:rsidRPr="00313CE3">
        <w:rPr>
          <w:b w:val="0"/>
          <w:szCs w:val="24"/>
          <w:u w:val="none"/>
        </w:rPr>
        <w:t xml:space="preserve"> R, </w:t>
      </w:r>
      <w:proofErr w:type="spellStart"/>
      <w:r w:rsidRPr="00313CE3">
        <w:rPr>
          <w:b w:val="0"/>
          <w:szCs w:val="24"/>
          <w:u w:val="none"/>
        </w:rPr>
        <w:t>Pongpe</w:t>
      </w:r>
      <w:r w:rsidR="008A668A">
        <w:rPr>
          <w:b w:val="0"/>
          <w:szCs w:val="24"/>
          <w:u w:val="none"/>
        </w:rPr>
        <w:t>ch</w:t>
      </w:r>
      <w:proofErr w:type="spellEnd"/>
      <w:r w:rsidR="008A668A">
        <w:rPr>
          <w:b w:val="0"/>
          <w:szCs w:val="24"/>
          <w:u w:val="none"/>
        </w:rPr>
        <w:t xml:space="preserve"> S, </w:t>
      </w:r>
      <w:proofErr w:type="spellStart"/>
      <w:r w:rsidR="008A668A">
        <w:rPr>
          <w:b w:val="0"/>
          <w:szCs w:val="24"/>
          <w:u w:val="none"/>
        </w:rPr>
        <w:t>Rodesch</w:t>
      </w:r>
      <w:proofErr w:type="spellEnd"/>
      <w:r w:rsidR="008A668A">
        <w:rPr>
          <w:b w:val="0"/>
          <w:szCs w:val="24"/>
          <w:u w:val="none"/>
        </w:rPr>
        <w:t xml:space="preserve"> G, </w:t>
      </w:r>
      <w:proofErr w:type="spellStart"/>
      <w:r w:rsidR="008A668A">
        <w:rPr>
          <w:b w:val="0"/>
          <w:szCs w:val="24"/>
          <w:u w:val="none"/>
        </w:rPr>
        <w:t>Soderman</w:t>
      </w:r>
      <w:proofErr w:type="spellEnd"/>
      <w:r w:rsidR="008A668A">
        <w:rPr>
          <w:b w:val="0"/>
          <w:szCs w:val="24"/>
          <w:u w:val="none"/>
        </w:rPr>
        <w:t xml:space="preserve"> M, </w:t>
      </w:r>
      <w:proofErr w:type="spellStart"/>
      <w:r w:rsidRPr="00313CE3">
        <w:rPr>
          <w:b w:val="0"/>
          <w:szCs w:val="24"/>
          <w:u w:val="none"/>
        </w:rPr>
        <w:t>Brugge</w:t>
      </w:r>
      <w:proofErr w:type="spellEnd"/>
      <w:r w:rsidRPr="00313CE3">
        <w:rPr>
          <w:b w:val="0"/>
          <w:szCs w:val="24"/>
          <w:u w:val="none"/>
        </w:rPr>
        <w:t xml:space="preserve"> K, Taylor A, </w:t>
      </w:r>
      <w:proofErr w:type="spellStart"/>
      <w:r w:rsidRPr="00313CE3">
        <w:rPr>
          <w:b w:val="0"/>
          <w:szCs w:val="24"/>
          <w:u w:val="none"/>
        </w:rPr>
        <w:t>Krings</w:t>
      </w:r>
      <w:proofErr w:type="spellEnd"/>
      <w:r w:rsidRPr="00313CE3">
        <w:rPr>
          <w:b w:val="0"/>
          <w:szCs w:val="24"/>
          <w:u w:val="none"/>
        </w:rPr>
        <w:t xml:space="preserve"> T, </w:t>
      </w:r>
      <w:proofErr w:type="spellStart"/>
      <w:r w:rsidRPr="00313CE3">
        <w:rPr>
          <w:b w:val="0"/>
          <w:szCs w:val="24"/>
          <w:u w:val="none"/>
        </w:rPr>
        <w:t>Orbach</w:t>
      </w:r>
      <w:proofErr w:type="spellEnd"/>
      <w:r w:rsidRPr="00313CE3">
        <w:rPr>
          <w:b w:val="0"/>
          <w:szCs w:val="24"/>
          <w:u w:val="none"/>
        </w:rPr>
        <w:t xml:space="preserve"> D, Biondi A, Picard L, Suh DC, Tanaka M, Zhang HQ; Training Guidelines for Endovascular Ischemic Stroke Intervention:  An International Multi-Society Consensus Document.  Am J </w:t>
      </w:r>
      <w:proofErr w:type="spellStart"/>
      <w:r w:rsidRPr="00313CE3">
        <w:rPr>
          <w:b w:val="0"/>
          <w:szCs w:val="24"/>
          <w:u w:val="none"/>
        </w:rPr>
        <w:t>Neuroradiol</w:t>
      </w:r>
      <w:proofErr w:type="spellEnd"/>
      <w:r w:rsidRPr="00313CE3">
        <w:rPr>
          <w:b w:val="0"/>
          <w:szCs w:val="24"/>
          <w:u w:val="none"/>
        </w:rPr>
        <w:t>.  2016 Feb 18.  [</w:t>
      </w:r>
      <w:proofErr w:type="spellStart"/>
      <w:r w:rsidRPr="00313CE3">
        <w:rPr>
          <w:b w:val="0"/>
          <w:szCs w:val="24"/>
          <w:u w:val="none"/>
        </w:rPr>
        <w:t>Epub</w:t>
      </w:r>
      <w:proofErr w:type="spellEnd"/>
      <w:r w:rsidRPr="00313CE3">
        <w:rPr>
          <w:b w:val="0"/>
          <w:szCs w:val="24"/>
          <w:u w:val="none"/>
        </w:rPr>
        <w:t xml:space="preserve"> ahead of print].</w:t>
      </w:r>
    </w:p>
    <w:p w14:paraId="43580DF4" w14:textId="77777777" w:rsidR="00D510B7" w:rsidRPr="00313CE3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241C3085" w14:textId="77777777" w:rsidR="00D510B7" w:rsidRDefault="00D510B7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Heit</w:t>
      </w:r>
      <w:proofErr w:type="spellEnd"/>
      <w:r w:rsidRPr="00313CE3">
        <w:rPr>
          <w:b w:val="0"/>
          <w:szCs w:val="24"/>
          <w:u w:val="none"/>
        </w:rPr>
        <w:t xml:space="preserve"> JJ, Do HM,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Delgado-</w:t>
      </w:r>
      <w:proofErr w:type="spellStart"/>
      <w:r w:rsidRPr="00313CE3">
        <w:rPr>
          <w:b w:val="0"/>
          <w:szCs w:val="24"/>
          <w:u w:val="none"/>
        </w:rPr>
        <w:t>Almandoz</w:t>
      </w:r>
      <w:proofErr w:type="spellEnd"/>
      <w:r w:rsidRPr="00313CE3">
        <w:rPr>
          <w:b w:val="0"/>
          <w:szCs w:val="24"/>
          <w:u w:val="none"/>
        </w:rPr>
        <w:t xml:space="preserve"> JA, English J, Gandhi CD, </w:t>
      </w:r>
      <w:proofErr w:type="spellStart"/>
      <w:r w:rsidRPr="00313CE3">
        <w:rPr>
          <w:b w:val="0"/>
          <w:szCs w:val="24"/>
          <w:u w:val="none"/>
        </w:rPr>
        <w:t>Albequerque</w:t>
      </w:r>
      <w:proofErr w:type="spellEnd"/>
      <w:r w:rsidRPr="00313CE3">
        <w:rPr>
          <w:b w:val="0"/>
          <w:szCs w:val="24"/>
          <w:u w:val="none"/>
        </w:rPr>
        <w:t xml:space="preserve"> FC, Narayanan S, Blackham KA, Abruzzo T, </w:t>
      </w:r>
      <w:proofErr w:type="spellStart"/>
      <w:r w:rsidRPr="00313CE3">
        <w:rPr>
          <w:b w:val="0"/>
          <w:szCs w:val="24"/>
          <w:u w:val="none"/>
        </w:rPr>
        <w:t>Albani</w:t>
      </w:r>
      <w:proofErr w:type="spellEnd"/>
      <w:r w:rsidRPr="00313CE3">
        <w:rPr>
          <w:b w:val="0"/>
          <w:szCs w:val="24"/>
          <w:u w:val="none"/>
        </w:rPr>
        <w:t xml:space="preserve"> B, </w:t>
      </w:r>
      <w:r w:rsidRPr="004915A5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Heck DV, Hussain MS, Lee SK, Ansari SA, </w:t>
      </w:r>
      <w:proofErr w:type="spellStart"/>
      <w:r w:rsidRPr="00313CE3">
        <w:rPr>
          <w:b w:val="0"/>
          <w:szCs w:val="24"/>
          <w:u w:val="none"/>
        </w:rPr>
        <w:t>Hetts</w:t>
      </w:r>
      <w:proofErr w:type="spellEnd"/>
      <w:r w:rsidRPr="00313CE3">
        <w:rPr>
          <w:b w:val="0"/>
          <w:szCs w:val="24"/>
          <w:u w:val="none"/>
        </w:rPr>
        <w:t xml:space="preserve"> SW, Bulsara KR, Kelly M, Arthur AS,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Pride GL, Powers CJ, Alexander MJ, Meyers PM,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MV; SNIS Standards and Guidelines committee.  Guidelines and parameters: percutaneous sclerotherapy for the treatment of head and neck venous and lymphatic malformations.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2016 Jan 22 [</w:t>
      </w:r>
      <w:proofErr w:type="spellStart"/>
      <w:r w:rsidRPr="00313CE3">
        <w:rPr>
          <w:b w:val="0"/>
          <w:szCs w:val="24"/>
          <w:u w:val="none"/>
        </w:rPr>
        <w:t>Epub</w:t>
      </w:r>
      <w:proofErr w:type="spellEnd"/>
      <w:r w:rsidRPr="00313CE3">
        <w:rPr>
          <w:b w:val="0"/>
          <w:szCs w:val="24"/>
          <w:u w:val="none"/>
        </w:rPr>
        <w:t xml:space="preserve"> ahead of Print].</w:t>
      </w:r>
    </w:p>
    <w:p w14:paraId="687E20DA" w14:textId="77777777" w:rsidR="00313CE3" w:rsidRDefault="00313CE3" w:rsidP="00313CE3">
      <w:pPr>
        <w:pStyle w:val="Title"/>
        <w:jc w:val="left"/>
        <w:rPr>
          <w:b w:val="0"/>
          <w:szCs w:val="24"/>
          <w:u w:val="none"/>
        </w:rPr>
      </w:pPr>
    </w:p>
    <w:p w14:paraId="46B18849" w14:textId="301C6743" w:rsidR="00D510B7" w:rsidRPr="00A96965" w:rsidRDefault="00313CE3" w:rsidP="00373E79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proofErr w:type="spellStart"/>
      <w:r w:rsidRPr="00313CE3">
        <w:rPr>
          <w:b w:val="0"/>
          <w:szCs w:val="24"/>
          <w:u w:val="none"/>
        </w:rPr>
        <w:t>Maniskas</w:t>
      </w:r>
      <w:proofErr w:type="spellEnd"/>
      <w:r w:rsidRPr="00313CE3">
        <w:rPr>
          <w:b w:val="0"/>
          <w:szCs w:val="24"/>
          <w:u w:val="none"/>
        </w:rPr>
        <w:t xml:space="preserve"> ME, Roberts J, Aron I, </w:t>
      </w:r>
      <w:r w:rsidRPr="00313CE3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*, Bix GJ*:  Stroke Neuroprotection Revisited: Intra-arterial Verapamil is profoundly neuroprotective in experimental acute ischemic stroke.  J </w:t>
      </w:r>
      <w:proofErr w:type="spellStart"/>
      <w:r w:rsidRPr="00313CE3">
        <w:rPr>
          <w:b w:val="0"/>
          <w:szCs w:val="24"/>
          <w:u w:val="none"/>
        </w:rPr>
        <w:t>Cereb</w:t>
      </w:r>
      <w:proofErr w:type="spellEnd"/>
      <w:r w:rsidRPr="00313CE3">
        <w:rPr>
          <w:b w:val="0"/>
          <w:szCs w:val="24"/>
          <w:u w:val="none"/>
        </w:rPr>
        <w:t xml:space="preserve"> Blood Flow </w:t>
      </w:r>
      <w:proofErr w:type="spellStart"/>
      <w:r w:rsidRPr="00313CE3">
        <w:rPr>
          <w:b w:val="0"/>
          <w:szCs w:val="24"/>
          <w:u w:val="none"/>
        </w:rPr>
        <w:t>Metab</w:t>
      </w:r>
      <w:proofErr w:type="spellEnd"/>
      <w:r w:rsidRPr="00313CE3">
        <w:rPr>
          <w:b w:val="0"/>
          <w:szCs w:val="24"/>
          <w:u w:val="none"/>
        </w:rPr>
        <w:t>.  2016, Apr.  36(4):721-30.</w:t>
      </w:r>
    </w:p>
    <w:p w14:paraId="21C39194" w14:textId="77777777" w:rsidR="00A23133" w:rsidRPr="00313CE3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03929B9A" w14:textId="4CE8C044" w:rsidR="00D510B7" w:rsidRPr="007B513A" w:rsidRDefault="00D510B7" w:rsidP="008F6F89">
      <w:pPr>
        <w:pStyle w:val="Title"/>
        <w:numPr>
          <w:ilvl w:val="0"/>
          <w:numId w:val="23"/>
        </w:numPr>
        <w:jc w:val="left"/>
        <w:rPr>
          <w:bCs/>
          <w:szCs w:val="24"/>
        </w:rPr>
      </w:pPr>
      <w:r w:rsidRPr="00C30E1D">
        <w:rPr>
          <w:b w:val="0"/>
          <w:szCs w:val="24"/>
          <w:u w:val="none"/>
        </w:rPr>
        <w:t xml:space="preserve">Mirza F and </w:t>
      </w:r>
      <w:r w:rsidRPr="004915A5">
        <w:rPr>
          <w:szCs w:val="24"/>
          <w:u w:val="none"/>
        </w:rPr>
        <w:t>Fraser JF</w:t>
      </w:r>
      <w:r w:rsidRPr="00C30E1D">
        <w:rPr>
          <w:b w:val="0"/>
          <w:szCs w:val="24"/>
          <w:u w:val="none"/>
        </w:rPr>
        <w:t xml:space="preserve">.  Multiple Dural and </w:t>
      </w:r>
      <w:proofErr w:type="spellStart"/>
      <w:r w:rsidRPr="00C30E1D">
        <w:rPr>
          <w:b w:val="0"/>
          <w:szCs w:val="24"/>
          <w:u w:val="none"/>
        </w:rPr>
        <w:t>Pial</w:t>
      </w:r>
      <w:proofErr w:type="spellEnd"/>
      <w:r w:rsidRPr="00C30E1D">
        <w:rPr>
          <w:b w:val="0"/>
          <w:szCs w:val="24"/>
          <w:u w:val="none"/>
        </w:rPr>
        <w:t xml:space="preserve"> Arteriovenous Fistulae in a </w:t>
      </w:r>
      <w:proofErr w:type="gramStart"/>
      <w:r w:rsidRPr="00C30E1D">
        <w:rPr>
          <w:b w:val="0"/>
          <w:szCs w:val="24"/>
          <w:u w:val="none"/>
        </w:rPr>
        <w:t>24 year old</w:t>
      </w:r>
      <w:proofErr w:type="gramEnd"/>
      <w:r w:rsidRPr="00C30E1D">
        <w:rPr>
          <w:b w:val="0"/>
          <w:szCs w:val="24"/>
          <w:u w:val="none"/>
        </w:rPr>
        <w:t xml:space="preserve"> female in the setting of Superior Sagittal Sinus Thrombosis: Case Report and Review of Literature.  J Stroke and Cerebrovascular Disease.  2016</w:t>
      </w:r>
      <w:r w:rsidR="00C30E1D">
        <w:rPr>
          <w:b w:val="0"/>
          <w:szCs w:val="24"/>
          <w:u w:val="none"/>
        </w:rPr>
        <w:t>, Oct.  25(10</w:t>
      </w:r>
      <w:proofErr w:type="gramStart"/>
      <w:r w:rsidR="00C30E1D">
        <w:rPr>
          <w:b w:val="0"/>
          <w:szCs w:val="24"/>
          <w:u w:val="none"/>
        </w:rPr>
        <w:t>):e</w:t>
      </w:r>
      <w:proofErr w:type="gramEnd"/>
      <w:r w:rsidR="00C30E1D">
        <w:rPr>
          <w:b w:val="0"/>
          <w:szCs w:val="24"/>
          <w:u w:val="none"/>
        </w:rPr>
        <w:t>192-199.</w:t>
      </w:r>
    </w:p>
    <w:p w14:paraId="2BEA518E" w14:textId="77777777" w:rsidR="007B513A" w:rsidRDefault="007B513A" w:rsidP="007B513A">
      <w:pPr>
        <w:pStyle w:val="Title"/>
        <w:jc w:val="left"/>
        <w:rPr>
          <w:bCs/>
          <w:szCs w:val="24"/>
        </w:rPr>
      </w:pPr>
    </w:p>
    <w:p w14:paraId="0FBE5039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131842CC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24C74668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0BE4C366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61D32F84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</w:p>
    <w:p w14:paraId="7DD2C5B9" w14:textId="77777777" w:rsidR="00A96965" w:rsidRPr="00BC0F17" w:rsidRDefault="00A96965" w:rsidP="00A96965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19F84431" w14:textId="77777777" w:rsidR="00A96965" w:rsidRDefault="00A96965" w:rsidP="00A969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CDA8C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59392964" w14:textId="77777777" w:rsidR="00A96965" w:rsidRPr="00254B2F" w:rsidRDefault="00A96965" w:rsidP="00A96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5B6D3" w14:textId="77777777" w:rsidR="00A96965" w:rsidRDefault="00A96965" w:rsidP="00A969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7AB0CE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5CDDCB71" w14:textId="77777777" w:rsidR="00A96965" w:rsidRDefault="00A96965" w:rsidP="007B513A">
      <w:pPr>
        <w:pStyle w:val="Title"/>
        <w:jc w:val="left"/>
        <w:rPr>
          <w:bCs/>
          <w:szCs w:val="24"/>
        </w:rPr>
      </w:pPr>
    </w:p>
    <w:p w14:paraId="46DBAF02" w14:textId="30A354F9" w:rsidR="007B513A" w:rsidRDefault="007B513A" w:rsidP="007B513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Pride GL, </w:t>
      </w:r>
      <w:r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, Gupta R, Alberts MJ, Rutledge JN, Fowler R, Ansari SA, Abruzzo T,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Arthur A, Baxter B, Bulsara KR, Chen M, Delgado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Almondoz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Gandhi CD, Heck D, </w:t>
      </w:r>
      <w:proofErr w:type="spellStart"/>
      <w:r>
        <w:rPr>
          <w:rFonts w:ascii="Times New Roman" w:hAnsi="Times New Roman" w:cs="Times New Roman"/>
          <w:sz w:val="24"/>
          <w:szCs w:val="24"/>
        </w:rPr>
        <w:t>Hetts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SW, Hussain MS,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Lee SY, Mack MJ, Leslie-</w:t>
      </w:r>
      <w:proofErr w:type="spellStart"/>
      <w:r>
        <w:rPr>
          <w:rFonts w:ascii="Times New Roman" w:hAnsi="Times New Roman" w:cs="Times New Roman"/>
          <w:sz w:val="24"/>
          <w:szCs w:val="24"/>
        </w:rPr>
        <w:t>Mazwi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McTaggart RA, Meyers PM,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Prestigiacomo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Patsalides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Rasmussen P, Starke RM,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Sunenshine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Frei D,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MV </w:t>
      </w:r>
      <w:r w:rsidRPr="009D04CF">
        <w:rPr>
          <w:rFonts w:ascii="Times New Roman" w:hAnsi="Times New Roman" w:cs="Times New Roman"/>
          <w:sz w:val="24"/>
          <w:szCs w:val="24"/>
        </w:rPr>
        <w:t xml:space="preserve">on behalf of the Standards and Guidelines committee of the Society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 (SNIS).  “Pre-Hospital care delivery and triage of stroke with emergent large vessel occlusion (ELVO): Report of the Standards and Guidelines Committee of the Society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Surgery.” Journal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Surgery.</w:t>
      </w:r>
      <w:r>
        <w:rPr>
          <w:rFonts w:ascii="Times New Roman" w:hAnsi="Times New Roman" w:cs="Times New Roman"/>
          <w:sz w:val="24"/>
          <w:szCs w:val="24"/>
        </w:rPr>
        <w:t xml:space="preserve"> 2016, Oct 5 [</w:t>
      </w:r>
      <w:proofErr w:type="spellStart"/>
      <w:r>
        <w:rPr>
          <w:rFonts w:ascii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ahead of print].</w:t>
      </w:r>
    </w:p>
    <w:p w14:paraId="1C8E1554" w14:textId="77777777" w:rsidR="00A23133" w:rsidRDefault="00A23133" w:rsidP="00A23133">
      <w:pPr>
        <w:rPr>
          <w:rFonts w:ascii="Times New Roman" w:hAnsi="Times New Roman" w:cs="Times New Roman"/>
          <w:sz w:val="24"/>
          <w:szCs w:val="24"/>
        </w:rPr>
      </w:pPr>
    </w:p>
    <w:p w14:paraId="11D4FC87" w14:textId="1D5D5EB9" w:rsidR="00A23133" w:rsidRDefault="00A23133" w:rsidP="00A2313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ME, Roberts JM,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Gorman A, </w:t>
      </w:r>
      <w:r w:rsidRPr="009D04CF"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, Bix GJ. </w:t>
      </w:r>
      <w:r w:rsidRPr="009D04CF">
        <w:rPr>
          <w:rFonts w:ascii="Times New Roman" w:hAnsi="Times New Roman" w:cs="Times New Roman"/>
          <w:sz w:val="24"/>
          <w:szCs w:val="24"/>
        </w:rPr>
        <w:t xml:space="preserve">“Intra-arterial nitroglycerin as directed acute treatment in experimental ischemic stroke.” Journal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Surgery.</w:t>
      </w:r>
      <w:r>
        <w:rPr>
          <w:rFonts w:ascii="Times New Roman" w:hAnsi="Times New Roman" w:cs="Times New Roman"/>
          <w:sz w:val="24"/>
          <w:szCs w:val="24"/>
        </w:rPr>
        <w:t xml:space="preserve">  2016, Dec 28 [</w:t>
      </w:r>
      <w:proofErr w:type="spellStart"/>
      <w:r>
        <w:rPr>
          <w:rFonts w:ascii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ahead of print].</w:t>
      </w:r>
    </w:p>
    <w:p w14:paraId="5D7776F4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</w:p>
    <w:p w14:paraId="4B1B4A6D" w14:textId="77777777" w:rsidR="00A96965" w:rsidRDefault="00A96965" w:rsidP="00A96965">
      <w:pPr>
        <w:pStyle w:val="Title"/>
        <w:numPr>
          <w:ilvl w:val="0"/>
          <w:numId w:val="23"/>
        </w:numPr>
        <w:jc w:val="left"/>
        <w:rPr>
          <w:b w:val="0"/>
          <w:szCs w:val="24"/>
          <w:u w:val="none"/>
        </w:rPr>
      </w:pPr>
      <w:r w:rsidRPr="00313CE3">
        <w:rPr>
          <w:b w:val="0"/>
          <w:szCs w:val="24"/>
          <w:u w:val="none"/>
        </w:rPr>
        <w:t xml:space="preserve">McTaggart RA, Ansari SA, Goyal M, Abruzzo TA, </w:t>
      </w:r>
      <w:proofErr w:type="spellStart"/>
      <w:r w:rsidRPr="00313CE3">
        <w:rPr>
          <w:b w:val="0"/>
          <w:szCs w:val="24"/>
          <w:u w:val="none"/>
        </w:rPr>
        <w:t>Albani</w:t>
      </w:r>
      <w:proofErr w:type="spellEnd"/>
      <w:r w:rsidRPr="00313CE3">
        <w:rPr>
          <w:b w:val="0"/>
          <w:szCs w:val="24"/>
          <w:u w:val="none"/>
        </w:rPr>
        <w:t xml:space="preserve"> B, Arthur AJ, Alexander MJ, Albuquerque FC, Baxter B, Bulsara KR, Chen M, </w:t>
      </w:r>
      <w:proofErr w:type="spellStart"/>
      <w:r w:rsidRPr="00313CE3">
        <w:rPr>
          <w:b w:val="0"/>
          <w:szCs w:val="24"/>
          <w:u w:val="none"/>
        </w:rPr>
        <w:t>Almandoz</w:t>
      </w:r>
      <w:proofErr w:type="spellEnd"/>
      <w:r w:rsidRPr="00313CE3">
        <w:rPr>
          <w:b w:val="0"/>
          <w:szCs w:val="24"/>
          <w:u w:val="none"/>
        </w:rPr>
        <w:t xml:space="preserve"> JE, </w:t>
      </w:r>
      <w:r w:rsidRPr="005F03D8">
        <w:rPr>
          <w:szCs w:val="24"/>
          <w:u w:val="none"/>
        </w:rPr>
        <w:t>Fraser JF</w:t>
      </w:r>
      <w:r w:rsidRPr="00313CE3">
        <w:rPr>
          <w:b w:val="0"/>
          <w:szCs w:val="24"/>
          <w:u w:val="none"/>
        </w:rPr>
        <w:t xml:space="preserve">, Frei D, Gandhi CD, Heck DV, </w:t>
      </w:r>
      <w:proofErr w:type="spellStart"/>
      <w:r w:rsidRPr="00313CE3">
        <w:rPr>
          <w:b w:val="0"/>
          <w:szCs w:val="24"/>
          <w:u w:val="none"/>
        </w:rPr>
        <w:t>Hetts</w:t>
      </w:r>
      <w:proofErr w:type="spellEnd"/>
      <w:r w:rsidRPr="00313CE3">
        <w:rPr>
          <w:b w:val="0"/>
          <w:szCs w:val="24"/>
          <w:u w:val="none"/>
        </w:rPr>
        <w:t xml:space="preserve"> SW, Hussain MS, Kelly M, </w:t>
      </w:r>
      <w:proofErr w:type="spellStart"/>
      <w:r w:rsidRPr="00313CE3">
        <w:rPr>
          <w:b w:val="0"/>
          <w:szCs w:val="24"/>
          <w:u w:val="none"/>
        </w:rPr>
        <w:t>Klucznik</w:t>
      </w:r>
      <w:proofErr w:type="spellEnd"/>
      <w:r w:rsidRPr="00313CE3">
        <w:rPr>
          <w:b w:val="0"/>
          <w:szCs w:val="24"/>
          <w:u w:val="none"/>
        </w:rPr>
        <w:t xml:space="preserve"> R, Lee SK, Leslie-</w:t>
      </w:r>
      <w:proofErr w:type="spellStart"/>
      <w:r w:rsidRPr="00313CE3">
        <w:rPr>
          <w:b w:val="0"/>
          <w:szCs w:val="24"/>
          <w:u w:val="none"/>
        </w:rPr>
        <w:t>Mawzi</w:t>
      </w:r>
      <w:proofErr w:type="spellEnd"/>
      <w:r w:rsidRPr="00313CE3">
        <w:rPr>
          <w:b w:val="0"/>
          <w:szCs w:val="24"/>
          <w:u w:val="none"/>
        </w:rPr>
        <w:t xml:space="preserve"> T, Meyers PM, </w:t>
      </w:r>
      <w:proofErr w:type="spellStart"/>
      <w:r w:rsidRPr="00313CE3">
        <w:rPr>
          <w:b w:val="0"/>
          <w:szCs w:val="24"/>
          <w:u w:val="none"/>
        </w:rPr>
        <w:t>Prestigiacomo</w:t>
      </w:r>
      <w:proofErr w:type="spellEnd"/>
      <w:r w:rsidRPr="00313CE3">
        <w:rPr>
          <w:b w:val="0"/>
          <w:szCs w:val="24"/>
          <w:u w:val="none"/>
        </w:rPr>
        <w:t xml:space="preserve"> CJ, Pride GL, </w:t>
      </w:r>
      <w:proofErr w:type="spellStart"/>
      <w:r w:rsidRPr="00313CE3">
        <w:rPr>
          <w:b w:val="0"/>
          <w:szCs w:val="24"/>
          <w:u w:val="none"/>
        </w:rPr>
        <w:t>Patsalides</w:t>
      </w:r>
      <w:proofErr w:type="spellEnd"/>
      <w:r w:rsidRPr="00313CE3">
        <w:rPr>
          <w:b w:val="0"/>
          <w:szCs w:val="24"/>
          <w:u w:val="none"/>
        </w:rPr>
        <w:t xml:space="preserve"> A, Starke RM, </w:t>
      </w:r>
      <w:proofErr w:type="spellStart"/>
      <w:r w:rsidRPr="00313CE3">
        <w:rPr>
          <w:b w:val="0"/>
          <w:szCs w:val="24"/>
          <w:u w:val="none"/>
        </w:rPr>
        <w:t>Sunenshine</w:t>
      </w:r>
      <w:proofErr w:type="spellEnd"/>
      <w:r w:rsidRPr="00313CE3">
        <w:rPr>
          <w:b w:val="0"/>
          <w:szCs w:val="24"/>
          <w:u w:val="none"/>
        </w:rPr>
        <w:t xml:space="preserve"> P, Rasmussen PA, </w:t>
      </w:r>
      <w:proofErr w:type="spellStart"/>
      <w:r w:rsidRPr="00313CE3">
        <w:rPr>
          <w:b w:val="0"/>
          <w:szCs w:val="24"/>
          <w:u w:val="none"/>
        </w:rPr>
        <w:t>Jayaraman</w:t>
      </w:r>
      <w:proofErr w:type="spellEnd"/>
      <w:r w:rsidRPr="00313CE3">
        <w:rPr>
          <w:b w:val="0"/>
          <w:szCs w:val="24"/>
          <w:u w:val="none"/>
        </w:rPr>
        <w:t xml:space="preserve"> MV; Standards and Guidelines Committee of the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 (SNIS):  Initial hospital management of patients with emergent large vessel occlusion (ELVO): report of the standards and guidelines committee of the Society of </w:t>
      </w:r>
      <w:proofErr w:type="spellStart"/>
      <w:r w:rsidRPr="00313CE3">
        <w:rPr>
          <w:b w:val="0"/>
          <w:szCs w:val="24"/>
          <w:u w:val="none"/>
        </w:rPr>
        <w:t>NeuroInterventional</w:t>
      </w:r>
      <w:proofErr w:type="spellEnd"/>
      <w:r w:rsidRPr="00313CE3">
        <w:rPr>
          <w:b w:val="0"/>
          <w:szCs w:val="24"/>
          <w:u w:val="none"/>
        </w:rPr>
        <w:t xml:space="preserve"> Surgery.  J </w:t>
      </w:r>
      <w:proofErr w:type="spellStart"/>
      <w:r w:rsidRPr="00313CE3">
        <w:rPr>
          <w:b w:val="0"/>
          <w:szCs w:val="24"/>
          <w:u w:val="none"/>
        </w:rPr>
        <w:t>Neurointerv</w:t>
      </w:r>
      <w:proofErr w:type="spellEnd"/>
      <w:r w:rsidRPr="00313CE3">
        <w:rPr>
          <w:b w:val="0"/>
          <w:szCs w:val="24"/>
          <w:u w:val="none"/>
        </w:rPr>
        <w:t xml:space="preserve"> Surg.  </w:t>
      </w:r>
      <w:r>
        <w:rPr>
          <w:b w:val="0"/>
          <w:szCs w:val="24"/>
          <w:u w:val="none"/>
        </w:rPr>
        <w:t>2017. 9:316-23.</w:t>
      </w:r>
    </w:p>
    <w:p w14:paraId="654BF4CB" w14:textId="77777777" w:rsidR="00F77071" w:rsidRDefault="00F77071" w:rsidP="00F77071">
      <w:pPr>
        <w:pStyle w:val="Title"/>
        <w:jc w:val="left"/>
        <w:rPr>
          <w:b w:val="0"/>
          <w:szCs w:val="24"/>
          <w:u w:val="none"/>
        </w:rPr>
      </w:pPr>
    </w:p>
    <w:p w14:paraId="2DFB0F47" w14:textId="0F8DC0A7" w:rsidR="00F77071" w:rsidRDefault="00F77071" w:rsidP="00F7707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D04CF"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ME, Trout 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Parker L, Stafford WL,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Roberts J, and Bix GJ.   MD, D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Lukins</w:t>
      </w:r>
      <w:proofErr w:type="spellEnd"/>
      <w:r>
        <w:rPr>
          <w:rFonts w:ascii="Times New Roman" w:hAnsi="Times New Roman" w:cs="Times New Roman"/>
          <w:sz w:val="24"/>
          <w:szCs w:val="24"/>
        </w:rPr>
        <w:t>, MD, L</w:t>
      </w:r>
      <w:r w:rsidRPr="009D04CF">
        <w:rPr>
          <w:rFonts w:ascii="Times New Roman" w:hAnsi="Times New Roman" w:cs="Times New Roman"/>
          <w:sz w:val="24"/>
          <w:szCs w:val="24"/>
        </w:rPr>
        <w:t xml:space="preserve"> Parker, PA-C, W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9D04CF">
        <w:rPr>
          <w:rFonts w:ascii="Times New Roman" w:hAnsi="Times New Roman" w:cs="Times New Roman"/>
          <w:sz w:val="24"/>
          <w:szCs w:val="24"/>
        </w:rPr>
        <w:t xml:space="preserve">Stafford, MD, Michael E.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, PhD, Amanda Trout, PhD,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Abdulnasser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Alhajeri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, MD, Jill Roberts, PhD, Gregory J. Bix, MD, PhD “Superselective Intra-arterial Verapamil as an adjunct to thrombectomy is safe and feasible in humans, and shows direct neuroprotective effects in in vitro and in vivo models.”  </w:t>
      </w:r>
      <w:r>
        <w:rPr>
          <w:rFonts w:ascii="Times New Roman" w:hAnsi="Times New Roman" w:cs="Times New Roman"/>
          <w:sz w:val="24"/>
          <w:szCs w:val="24"/>
        </w:rPr>
        <w:t>ACCEPTED</w:t>
      </w:r>
      <w:r w:rsidRPr="009D04C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JCBFM</w:t>
      </w:r>
    </w:p>
    <w:p w14:paraId="65616AD2" w14:textId="77777777" w:rsidR="00F77071" w:rsidRPr="00313CE3" w:rsidRDefault="00F77071" w:rsidP="00F77071">
      <w:pPr>
        <w:pStyle w:val="Title"/>
        <w:ind w:left="360"/>
        <w:jc w:val="left"/>
        <w:rPr>
          <w:b w:val="0"/>
          <w:szCs w:val="24"/>
          <w:u w:val="none"/>
        </w:rPr>
      </w:pPr>
    </w:p>
    <w:p w14:paraId="7F1B82D7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</w:p>
    <w:p w14:paraId="40E7A920" w14:textId="77777777" w:rsidR="00E46B3A" w:rsidRDefault="00E46B3A" w:rsidP="009D04CF">
      <w:pPr>
        <w:rPr>
          <w:rFonts w:ascii="Times New Roman" w:hAnsi="Times New Roman" w:cs="Times New Roman"/>
          <w:sz w:val="24"/>
          <w:szCs w:val="24"/>
        </w:rPr>
      </w:pPr>
    </w:p>
    <w:p w14:paraId="6D7379CB" w14:textId="77777777" w:rsidR="00A96965" w:rsidRDefault="00A96965" w:rsidP="009D04CF">
      <w:pPr>
        <w:rPr>
          <w:rFonts w:ascii="Times New Roman" w:hAnsi="Times New Roman" w:cs="Times New Roman"/>
          <w:sz w:val="24"/>
          <w:szCs w:val="24"/>
        </w:rPr>
      </w:pPr>
    </w:p>
    <w:p w14:paraId="021442FB" w14:textId="77777777" w:rsidR="00A96965" w:rsidRDefault="00A96965" w:rsidP="009D04CF">
      <w:pPr>
        <w:rPr>
          <w:rFonts w:ascii="Times New Roman" w:hAnsi="Times New Roman" w:cs="Times New Roman"/>
          <w:sz w:val="24"/>
          <w:szCs w:val="24"/>
        </w:rPr>
      </w:pPr>
    </w:p>
    <w:p w14:paraId="5E5A5B4B" w14:textId="77777777" w:rsidR="00A96965" w:rsidRDefault="00A96965" w:rsidP="009D04CF">
      <w:pPr>
        <w:rPr>
          <w:rFonts w:ascii="Times New Roman" w:hAnsi="Times New Roman" w:cs="Times New Roman"/>
          <w:sz w:val="24"/>
          <w:szCs w:val="24"/>
        </w:rPr>
      </w:pPr>
    </w:p>
    <w:p w14:paraId="4B6D2A5C" w14:textId="77777777" w:rsidR="00A96965" w:rsidRDefault="00A96965" w:rsidP="009D04CF">
      <w:pPr>
        <w:rPr>
          <w:rFonts w:ascii="Times New Roman" w:hAnsi="Times New Roman" w:cs="Times New Roman"/>
          <w:sz w:val="24"/>
          <w:szCs w:val="24"/>
        </w:rPr>
      </w:pPr>
    </w:p>
    <w:p w14:paraId="35FEDB4C" w14:textId="77777777" w:rsidR="00A96965" w:rsidRDefault="00A96965" w:rsidP="009D04CF">
      <w:pPr>
        <w:rPr>
          <w:rFonts w:ascii="Times New Roman" w:hAnsi="Times New Roman" w:cs="Times New Roman"/>
          <w:sz w:val="24"/>
          <w:szCs w:val="24"/>
        </w:rPr>
      </w:pPr>
    </w:p>
    <w:p w14:paraId="6B9FACEA" w14:textId="77777777" w:rsidR="00A96965" w:rsidRPr="00BC0F17" w:rsidRDefault="00A96965" w:rsidP="00A96965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7B97169" w14:textId="77777777" w:rsidR="00A96965" w:rsidRDefault="00A96965" w:rsidP="00A969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40B245" w14:textId="77777777" w:rsidR="00A96965" w:rsidRDefault="00A96965" w:rsidP="00A96965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5D03D4D6" w14:textId="77777777" w:rsidR="00A96965" w:rsidRPr="00254B2F" w:rsidRDefault="00A96965" w:rsidP="00A96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8F26D" w14:textId="77777777" w:rsidR="00A96965" w:rsidRDefault="00A96965" w:rsidP="00A969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Original Research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Professional,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Scientific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 Educational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AAED70" w14:textId="77777777" w:rsidR="00A96965" w:rsidRDefault="00A96965" w:rsidP="009D04CF"/>
    <w:p w14:paraId="1250029A" w14:textId="77777777" w:rsidR="009D04CF" w:rsidRDefault="009D04CF" w:rsidP="009D04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04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Peer-Reviewed Original Research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in PREPARATION</w:t>
      </w:r>
    </w:p>
    <w:p w14:paraId="0ECDD53F" w14:textId="77777777" w:rsidR="009D04CF" w:rsidRDefault="009D04CF" w:rsidP="009D04CF">
      <w:pPr>
        <w:rPr>
          <w:rFonts w:ascii="Times New Roman" w:hAnsi="Times New Roman" w:cs="Times New Roman"/>
          <w:sz w:val="24"/>
          <w:szCs w:val="24"/>
        </w:rPr>
      </w:pPr>
    </w:p>
    <w:p w14:paraId="097A807F" w14:textId="31EF86C4" w:rsidR="009D04CF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04CF">
        <w:rPr>
          <w:rFonts w:ascii="Times New Roman" w:hAnsi="Times New Roman" w:cs="Times New Roman"/>
          <w:sz w:val="24"/>
          <w:szCs w:val="24"/>
        </w:rPr>
        <w:t xml:space="preserve">McTaggart RA,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Jagadeesan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BD, Abruzzo T,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Albani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B, Albuquerque FC, Alexander MJ, Ansari SA, Baxter B, Bulsara KR, Chen M, Delgado-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Almandoz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JA, </w:t>
      </w:r>
      <w:r w:rsidRPr="009D04CF">
        <w:rPr>
          <w:rFonts w:ascii="Times New Roman" w:hAnsi="Times New Roman" w:cs="Times New Roman"/>
          <w:b/>
          <w:sz w:val="24"/>
          <w:szCs w:val="24"/>
        </w:rPr>
        <w:t>Fraser JF</w:t>
      </w:r>
      <w:r w:rsidRPr="009D04CF">
        <w:rPr>
          <w:rFonts w:ascii="Times New Roman" w:hAnsi="Times New Roman" w:cs="Times New Roman"/>
          <w:sz w:val="24"/>
          <w:szCs w:val="24"/>
        </w:rPr>
        <w:t xml:space="preserve">, Heck DV,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Hetts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SW, Hussain MS,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MV, Kelly M, Lee SK, Leslie-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Mawzi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T Meyers PM,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Prestigiacomo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C, Pride GL,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Patsalides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A, Starke RM,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Tarr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RW, Frei D, and Rasmussen P Standards and Guidelines Committee of the Society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 (SNIS).  “Treatment of Intracranial Aneurysms with Flow Diversion: report of the Standards and Guidelines Committee of the Society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4CF">
        <w:rPr>
          <w:rFonts w:ascii="Times New Roman" w:hAnsi="Times New Roman" w:cs="Times New Roman"/>
          <w:sz w:val="24"/>
          <w:szCs w:val="24"/>
        </w:rPr>
        <w:t xml:space="preserve">Surgery”  </w:t>
      </w:r>
      <w:r w:rsidR="00F7707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77071">
        <w:rPr>
          <w:rFonts w:ascii="Times New Roman" w:hAnsi="Times New Roman" w:cs="Times New Roman"/>
          <w:sz w:val="24"/>
          <w:szCs w:val="24"/>
        </w:rPr>
        <w:t xml:space="preserve"> Preparation</w:t>
      </w:r>
      <w:r w:rsidRPr="009D04CF">
        <w:rPr>
          <w:rFonts w:ascii="Times New Roman" w:hAnsi="Times New Roman" w:cs="Times New Roman"/>
          <w:sz w:val="24"/>
          <w:szCs w:val="24"/>
        </w:rPr>
        <w:t xml:space="preserve"> to Journal of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Surgery.</w:t>
      </w:r>
    </w:p>
    <w:p w14:paraId="1779366A" w14:textId="77777777" w:rsidR="00A23133" w:rsidRDefault="00A23133" w:rsidP="009D04CF">
      <w:pPr>
        <w:rPr>
          <w:rFonts w:ascii="Times New Roman" w:hAnsi="Times New Roman" w:cs="Times New Roman"/>
          <w:sz w:val="24"/>
          <w:szCs w:val="24"/>
        </w:rPr>
      </w:pPr>
    </w:p>
    <w:p w14:paraId="0CFF0901" w14:textId="77777777" w:rsidR="009D04CF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Kim, KS, </w:t>
      </w:r>
      <w:r w:rsidRPr="009D04CF"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S, Cook AM. </w:t>
      </w:r>
      <w:r w:rsidRPr="009D04CF">
        <w:rPr>
          <w:rFonts w:ascii="Times New Roman" w:hAnsi="Times New Roman" w:cs="Times New Roman"/>
          <w:sz w:val="24"/>
          <w:szCs w:val="24"/>
        </w:rPr>
        <w:t xml:space="preserve"> “Management of antiplatelet therapy in patients undergoing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neuroendovascular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procedures.”  In Preparation for submission to Pharmacotherapy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9213D" w14:textId="77777777" w:rsidR="009D04CF" w:rsidRDefault="009D04CF" w:rsidP="009D04CF">
      <w:pPr>
        <w:rPr>
          <w:rFonts w:ascii="Times New Roman" w:hAnsi="Times New Roman" w:cs="Times New Roman"/>
          <w:sz w:val="24"/>
          <w:szCs w:val="24"/>
        </w:rPr>
      </w:pPr>
    </w:p>
    <w:p w14:paraId="4A31D44A" w14:textId="64BC0DC1" w:rsidR="00C01228" w:rsidRPr="00A23133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04CF">
        <w:rPr>
          <w:rFonts w:ascii="Times New Roman" w:hAnsi="Times New Roman" w:cs="Times New Roman"/>
          <w:sz w:val="24"/>
          <w:szCs w:val="24"/>
        </w:rPr>
        <w:t>McCann</w:t>
      </w:r>
      <w:r>
        <w:rPr>
          <w:rFonts w:ascii="Times New Roman" w:hAnsi="Times New Roman" w:cs="Times New Roman"/>
          <w:sz w:val="24"/>
          <w:szCs w:val="24"/>
        </w:rPr>
        <w:t xml:space="preserve"> M and </w:t>
      </w:r>
      <w:r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4CF">
        <w:rPr>
          <w:rFonts w:ascii="Times New Roman" w:hAnsi="Times New Roman" w:cs="Times New Roman"/>
          <w:sz w:val="24"/>
          <w:szCs w:val="24"/>
        </w:rPr>
        <w:t>“Evaluating the role of early tracheostomy and PEG in hemorrhagic st</w:t>
      </w:r>
      <w:r>
        <w:rPr>
          <w:rFonts w:ascii="Times New Roman" w:hAnsi="Times New Roman" w:cs="Times New Roman"/>
          <w:sz w:val="24"/>
          <w:szCs w:val="24"/>
        </w:rPr>
        <w:t xml:space="preserve">roke patients.”  In Preparation for submission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Care.</w:t>
      </w:r>
    </w:p>
    <w:p w14:paraId="2F257D64" w14:textId="77777777" w:rsidR="00C01228" w:rsidRDefault="00C01228" w:rsidP="00C01228">
      <w:pPr>
        <w:rPr>
          <w:rFonts w:ascii="Times New Roman" w:hAnsi="Times New Roman" w:cs="Times New Roman"/>
          <w:sz w:val="24"/>
          <w:szCs w:val="24"/>
        </w:rPr>
      </w:pPr>
    </w:p>
    <w:p w14:paraId="4C483C9F" w14:textId="77777777" w:rsidR="009D04CF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04CF">
        <w:rPr>
          <w:rFonts w:ascii="Times New Roman" w:hAnsi="Times New Roman" w:cs="Times New Roman"/>
          <w:sz w:val="24"/>
          <w:szCs w:val="24"/>
        </w:rPr>
        <w:t>Alimova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Ighodaro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D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and </w:t>
      </w:r>
      <w:r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4CF">
        <w:rPr>
          <w:rFonts w:ascii="Times New Roman" w:hAnsi="Times New Roman" w:cs="Times New Roman"/>
          <w:sz w:val="24"/>
          <w:szCs w:val="24"/>
        </w:rPr>
        <w:t xml:space="preserve">“A Literature review of Usage of T, X, and Y stents for the treatment of complex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unruptured</w:t>
      </w:r>
      <w:proofErr w:type="spellEnd"/>
      <w:r w:rsidRPr="009D04CF">
        <w:rPr>
          <w:rFonts w:ascii="Times New Roman" w:hAnsi="Times New Roman" w:cs="Times New Roman"/>
          <w:sz w:val="24"/>
          <w:szCs w:val="24"/>
        </w:rPr>
        <w:t xml:space="preserve"> intracerebral wide-neck aneurysms.”  In Preparation for submission to Journal of Neurosurgery. </w:t>
      </w:r>
    </w:p>
    <w:p w14:paraId="0A4A6AB2" w14:textId="77777777" w:rsidR="009D04CF" w:rsidRDefault="009D04CF" w:rsidP="009D04CF">
      <w:pPr>
        <w:rPr>
          <w:rFonts w:ascii="Times New Roman" w:hAnsi="Times New Roman" w:cs="Times New Roman"/>
          <w:sz w:val="24"/>
          <w:szCs w:val="24"/>
        </w:rPr>
      </w:pPr>
    </w:p>
    <w:p w14:paraId="63EBD45A" w14:textId="77777777" w:rsidR="009D04CF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04CF"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Timoney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9D04CF">
        <w:rPr>
          <w:rFonts w:ascii="Times New Roman" w:hAnsi="Times New Roman" w:cs="Times New Roman"/>
          <w:sz w:val="24"/>
          <w:szCs w:val="24"/>
        </w:rPr>
        <w:t>Kleinman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D04CF">
        <w:rPr>
          <w:rFonts w:ascii="Times New Roman" w:hAnsi="Times New Roman" w:cs="Times New Roman"/>
          <w:sz w:val="24"/>
          <w:szCs w:val="24"/>
        </w:rPr>
        <w:t>, Fraser</w:t>
      </w:r>
      <w:r>
        <w:rPr>
          <w:rFonts w:ascii="Times New Roman" w:hAnsi="Times New Roman" w:cs="Times New Roman"/>
          <w:sz w:val="24"/>
          <w:szCs w:val="24"/>
        </w:rPr>
        <w:t xml:space="preserve"> CE</w:t>
      </w:r>
      <w:r w:rsidRPr="009D04CF">
        <w:rPr>
          <w:rFonts w:ascii="Times New Roman" w:hAnsi="Times New Roman" w:cs="Times New Roman"/>
          <w:sz w:val="24"/>
          <w:szCs w:val="24"/>
        </w:rPr>
        <w:t xml:space="preserve">.  “Balloon Test Occlusion of an Ophthalmic Artery Aneurysm with Subsequent Treatment and Retinal Preservation with Pipeline Embolization: Case Report.”  In Preparation for submission to </w:t>
      </w:r>
      <w:r w:rsidR="009F01A1">
        <w:rPr>
          <w:rFonts w:ascii="Times New Roman" w:hAnsi="Times New Roman" w:cs="Times New Roman"/>
          <w:sz w:val="24"/>
          <w:szCs w:val="24"/>
        </w:rPr>
        <w:t>Journal of Stroke.</w:t>
      </w:r>
    </w:p>
    <w:p w14:paraId="693E688B" w14:textId="77777777" w:rsidR="009F01A1" w:rsidRDefault="009F01A1" w:rsidP="009F01A1">
      <w:pPr>
        <w:rPr>
          <w:rFonts w:ascii="Times New Roman" w:hAnsi="Times New Roman" w:cs="Times New Roman"/>
          <w:sz w:val="24"/>
          <w:szCs w:val="24"/>
        </w:rPr>
      </w:pPr>
    </w:p>
    <w:p w14:paraId="1A3D9343" w14:textId="3FD14596" w:rsidR="009D04CF" w:rsidRDefault="009D04CF" w:rsidP="009D04C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01A1">
        <w:rPr>
          <w:rFonts w:ascii="Times New Roman" w:hAnsi="Times New Roman" w:cs="Times New Roman"/>
          <w:sz w:val="24"/>
          <w:szCs w:val="24"/>
        </w:rPr>
        <w:t>Kitzman</w:t>
      </w:r>
      <w:proofErr w:type="spellEnd"/>
      <w:r w:rsidR="009F01A1">
        <w:rPr>
          <w:rFonts w:ascii="Times New Roman" w:hAnsi="Times New Roman" w:cs="Times New Roman"/>
          <w:sz w:val="24"/>
          <w:szCs w:val="24"/>
        </w:rPr>
        <w:t xml:space="preserve"> P, </w:t>
      </w:r>
      <w:r w:rsidRPr="009F01A1">
        <w:rPr>
          <w:rFonts w:ascii="Times New Roman" w:hAnsi="Times New Roman" w:cs="Times New Roman"/>
          <w:sz w:val="24"/>
          <w:szCs w:val="24"/>
        </w:rPr>
        <w:t>Elkins</w:t>
      </w:r>
      <w:r w:rsidR="009F01A1">
        <w:rPr>
          <w:rFonts w:ascii="Times New Roman" w:hAnsi="Times New Roman" w:cs="Times New Roman"/>
          <w:sz w:val="24"/>
          <w:szCs w:val="24"/>
        </w:rPr>
        <w:t xml:space="preserve"> K</w:t>
      </w:r>
      <w:r w:rsidRPr="009F01A1">
        <w:rPr>
          <w:rFonts w:ascii="Times New Roman" w:hAnsi="Times New Roman" w:cs="Times New Roman"/>
          <w:sz w:val="24"/>
          <w:szCs w:val="24"/>
        </w:rPr>
        <w:t>, Wolfe</w:t>
      </w:r>
      <w:r w:rsidR="009F01A1">
        <w:rPr>
          <w:rFonts w:ascii="Times New Roman" w:hAnsi="Times New Roman" w:cs="Times New Roman"/>
          <w:sz w:val="24"/>
          <w:szCs w:val="24"/>
        </w:rPr>
        <w:t xml:space="preserve"> M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r w:rsidRPr="009F01A1">
        <w:rPr>
          <w:rFonts w:ascii="Times New Roman" w:hAnsi="Times New Roman" w:cs="Times New Roman"/>
          <w:b/>
          <w:sz w:val="24"/>
          <w:szCs w:val="24"/>
        </w:rPr>
        <w:t>Fraser</w:t>
      </w:r>
      <w:r w:rsidR="009F01A1" w:rsidRPr="009F01A1">
        <w:rPr>
          <w:rFonts w:ascii="Times New Roman" w:hAnsi="Times New Roman" w:cs="Times New Roman"/>
          <w:b/>
          <w:sz w:val="24"/>
          <w:szCs w:val="24"/>
        </w:rPr>
        <w:t xml:space="preserve"> JF</w:t>
      </w:r>
      <w:r w:rsidRPr="009F01A1">
        <w:rPr>
          <w:rFonts w:ascii="Times New Roman" w:hAnsi="Times New Roman" w:cs="Times New Roman"/>
          <w:sz w:val="24"/>
          <w:szCs w:val="24"/>
        </w:rPr>
        <w:t>, Dobbs</w:t>
      </w:r>
      <w:r w:rsidR="009F01A1">
        <w:rPr>
          <w:rFonts w:ascii="Times New Roman" w:hAnsi="Times New Roman" w:cs="Times New Roman"/>
          <w:sz w:val="24"/>
          <w:szCs w:val="24"/>
        </w:rPr>
        <w:t xml:space="preserve"> M</w:t>
      </w:r>
      <w:r w:rsidRPr="009F01A1">
        <w:rPr>
          <w:rFonts w:ascii="Times New Roman" w:hAnsi="Times New Roman" w:cs="Times New Roman"/>
          <w:sz w:val="24"/>
          <w:szCs w:val="24"/>
        </w:rPr>
        <w:t>.  “The Kentucky Appalachian Stroke Registry (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KApSR</w:t>
      </w:r>
      <w:proofErr w:type="spellEnd"/>
      <w:r w:rsidRPr="009F01A1">
        <w:rPr>
          <w:rFonts w:ascii="Times New Roman" w:hAnsi="Times New Roman" w:cs="Times New Roman"/>
          <w:sz w:val="24"/>
          <w:szCs w:val="24"/>
        </w:rPr>
        <w:t xml:space="preserve">)”.  </w:t>
      </w:r>
      <w:r w:rsidR="00F77071">
        <w:rPr>
          <w:rFonts w:ascii="Times New Roman" w:hAnsi="Times New Roman" w:cs="Times New Roman"/>
          <w:sz w:val="24"/>
          <w:szCs w:val="24"/>
        </w:rPr>
        <w:t>In Preparation</w:t>
      </w:r>
      <w:r w:rsidRPr="009F01A1">
        <w:rPr>
          <w:rFonts w:ascii="Times New Roman" w:hAnsi="Times New Roman" w:cs="Times New Roman"/>
          <w:sz w:val="24"/>
          <w:szCs w:val="24"/>
        </w:rPr>
        <w:t xml:space="preserve"> to </w:t>
      </w:r>
      <w:r w:rsidR="00A23133">
        <w:rPr>
          <w:rFonts w:ascii="Times New Roman" w:hAnsi="Times New Roman" w:cs="Times New Roman"/>
          <w:sz w:val="24"/>
          <w:szCs w:val="24"/>
        </w:rPr>
        <w:t>JNIS</w:t>
      </w:r>
      <w:r w:rsidRPr="009F01A1">
        <w:rPr>
          <w:rFonts w:ascii="Times New Roman" w:hAnsi="Times New Roman" w:cs="Times New Roman"/>
          <w:sz w:val="24"/>
          <w:szCs w:val="24"/>
        </w:rPr>
        <w:t>.</w:t>
      </w:r>
    </w:p>
    <w:p w14:paraId="42284CE5" w14:textId="77777777" w:rsidR="00FE17FE" w:rsidRDefault="00FE17FE" w:rsidP="00FE17FE">
      <w:pPr>
        <w:rPr>
          <w:rFonts w:ascii="Times New Roman" w:hAnsi="Times New Roman" w:cs="Times New Roman"/>
          <w:sz w:val="24"/>
          <w:szCs w:val="24"/>
        </w:rPr>
      </w:pPr>
    </w:p>
    <w:p w14:paraId="1F1AB3DA" w14:textId="77777777" w:rsidR="00FE17FE" w:rsidRPr="009F01A1" w:rsidRDefault="00FE17FE" w:rsidP="00FE17F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1A1">
        <w:rPr>
          <w:rFonts w:ascii="Times New Roman" w:hAnsi="Times New Roman" w:cs="Times New Roman"/>
          <w:sz w:val="24"/>
          <w:szCs w:val="24"/>
        </w:rPr>
        <w:t>Leslie-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Mazwi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F01A1">
        <w:rPr>
          <w:rFonts w:ascii="Times New Roman" w:hAnsi="Times New Roman" w:cs="Times New Roman"/>
          <w:sz w:val="24"/>
          <w:szCs w:val="24"/>
        </w:rPr>
        <w:t>, Chen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F01A1">
        <w:rPr>
          <w:rFonts w:ascii="Times New Roman" w:hAnsi="Times New Roman" w:cs="Times New Roman"/>
          <w:sz w:val="24"/>
          <w:szCs w:val="24"/>
        </w:rPr>
        <w:t>, Yi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9F01A1">
        <w:rPr>
          <w:rFonts w:ascii="Times New Roman" w:hAnsi="Times New Roman" w:cs="Times New Roman"/>
          <w:sz w:val="24"/>
          <w:szCs w:val="24"/>
        </w:rPr>
        <w:t>, Starke</w:t>
      </w:r>
      <w:r>
        <w:rPr>
          <w:rFonts w:ascii="Times New Roman" w:hAnsi="Times New Roman" w:cs="Times New Roman"/>
          <w:sz w:val="24"/>
          <w:szCs w:val="24"/>
        </w:rPr>
        <w:t xml:space="preserve"> RM</w:t>
      </w:r>
      <w:r w:rsidRPr="009F01A1">
        <w:rPr>
          <w:rFonts w:ascii="Times New Roman" w:hAnsi="Times New Roman" w:cs="Times New Roman"/>
          <w:sz w:val="24"/>
          <w:szCs w:val="24"/>
        </w:rPr>
        <w:t>, Hussain</w:t>
      </w:r>
      <w:r>
        <w:rPr>
          <w:rFonts w:ascii="Times New Roman" w:hAnsi="Times New Roman" w:cs="Times New Roman"/>
          <w:sz w:val="24"/>
          <w:szCs w:val="24"/>
        </w:rPr>
        <w:t xml:space="preserve"> MS</w:t>
      </w:r>
      <w:r w:rsidRPr="009F01A1">
        <w:rPr>
          <w:rFonts w:ascii="Times New Roman" w:hAnsi="Times New Roman" w:cs="Times New Roman"/>
          <w:sz w:val="24"/>
          <w:szCs w:val="24"/>
        </w:rPr>
        <w:t>, Meyers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9F01A1">
        <w:rPr>
          <w:rFonts w:ascii="Times New Roman" w:hAnsi="Times New Roman" w:cs="Times New Roman"/>
          <w:sz w:val="24"/>
          <w:szCs w:val="24"/>
        </w:rPr>
        <w:t>, McTaggart</w:t>
      </w:r>
      <w:r>
        <w:rPr>
          <w:rFonts w:ascii="Times New Roman" w:hAnsi="Times New Roman" w:cs="Times New Roman"/>
          <w:sz w:val="24"/>
          <w:szCs w:val="24"/>
        </w:rPr>
        <w:t xml:space="preserve"> RA</w:t>
      </w:r>
      <w:r w:rsidRPr="009F01A1">
        <w:rPr>
          <w:rFonts w:ascii="Times New Roman" w:hAnsi="Times New Roman" w:cs="Times New Roman"/>
          <w:sz w:val="24"/>
          <w:szCs w:val="24"/>
        </w:rPr>
        <w:t>, Pride</w:t>
      </w:r>
      <w:r>
        <w:rPr>
          <w:rFonts w:ascii="Times New Roman" w:hAnsi="Times New Roman" w:cs="Times New Roman"/>
          <w:sz w:val="24"/>
          <w:szCs w:val="24"/>
        </w:rPr>
        <w:t xml:space="preserve"> GL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r w:rsidRPr="009F01A1">
        <w:rPr>
          <w:rFonts w:ascii="Times New Roman" w:hAnsi="Times New Roman" w:cs="Times New Roman"/>
          <w:b/>
          <w:sz w:val="24"/>
          <w:szCs w:val="24"/>
        </w:rPr>
        <w:t>Fraser JF</w:t>
      </w:r>
      <w:r w:rsidRPr="009F01A1">
        <w:rPr>
          <w:rFonts w:ascii="Times New Roman" w:hAnsi="Times New Roman" w:cs="Times New Roman"/>
          <w:sz w:val="24"/>
          <w:szCs w:val="24"/>
        </w:rPr>
        <w:t>, Ansari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9F01A1">
        <w:rPr>
          <w:rFonts w:ascii="Times New Roman" w:hAnsi="Times New Roman" w:cs="Times New Roman"/>
          <w:sz w:val="24"/>
          <w:szCs w:val="24"/>
        </w:rPr>
        <w:t>, Abruzzo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Albani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F01A1">
        <w:rPr>
          <w:rFonts w:ascii="Times New Roman" w:hAnsi="Times New Roman" w:cs="Times New Roman"/>
          <w:sz w:val="24"/>
          <w:szCs w:val="24"/>
        </w:rPr>
        <w:t>, Arthur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F01A1">
        <w:rPr>
          <w:rFonts w:ascii="Times New Roman" w:hAnsi="Times New Roman" w:cs="Times New Roman"/>
          <w:sz w:val="24"/>
          <w:szCs w:val="24"/>
        </w:rPr>
        <w:t>, Baxter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F01A1">
        <w:rPr>
          <w:rFonts w:ascii="Times New Roman" w:hAnsi="Times New Roman" w:cs="Times New Roman"/>
          <w:sz w:val="24"/>
          <w:szCs w:val="24"/>
        </w:rPr>
        <w:t>, Bulsara</w:t>
      </w:r>
      <w:r>
        <w:rPr>
          <w:rFonts w:ascii="Times New Roman" w:hAnsi="Times New Roman" w:cs="Times New Roman"/>
          <w:sz w:val="24"/>
          <w:szCs w:val="24"/>
        </w:rPr>
        <w:t xml:space="preserve"> KR</w:t>
      </w:r>
      <w:r w:rsidRPr="009F01A1">
        <w:rPr>
          <w:rFonts w:ascii="Times New Roman" w:hAnsi="Times New Roman" w:cs="Times New Roman"/>
          <w:sz w:val="24"/>
          <w:szCs w:val="24"/>
        </w:rPr>
        <w:t xml:space="preserve">, Delgado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Almandoz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F01A1">
        <w:rPr>
          <w:rFonts w:ascii="Times New Roman" w:hAnsi="Times New Roman" w:cs="Times New Roman"/>
          <w:sz w:val="24"/>
          <w:szCs w:val="24"/>
        </w:rPr>
        <w:t>, Gandhi</w:t>
      </w:r>
      <w:r>
        <w:rPr>
          <w:rFonts w:ascii="Times New Roman" w:hAnsi="Times New Roman" w:cs="Times New Roman"/>
          <w:sz w:val="24"/>
          <w:szCs w:val="24"/>
        </w:rPr>
        <w:t xml:space="preserve"> CD</w:t>
      </w:r>
      <w:r w:rsidRPr="009F01A1">
        <w:rPr>
          <w:rFonts w:ascii="Times New Roman" w:hAnsi="Times New Roman" w:cs="Times New Roman"/>
          <w:sz w:val="24"/>
          <w:szCs w:val="24"/>
        </w:rPr>
        <w:t>, Heck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Hetts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Klucznik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9F01A1">
        <w:rPr>
          <w:rFonts w:ascii="Times New Roman" w:hAnsi="Times New Roman" w:cs="Times New Roman"/>
          <w:sz w:val="24"/>
          <w:szCs w:val="24"/>
        </w:rPr>
        <w:t>, Lee</w:t>
      </w:r>
      <w:r>
        <w:rPr>
          <w:rFonts w:ascii="Times New Roman" w:hAnsi="Times New Roman" w:cs="Times New Roman"/>
          <w:sz w:val="24"/>
          <w:szCs w:val="24"/>
        </w:rPr>
        <w:t xml:space="preserve"> SK</w:t>
      </w:r>
      <w:r w:rsidRPr="009F01A1">
        <w:rPr>
          <w:rFonts w:ascii="Times New Roman" w:hAnsi="Times New Roman" w:cs="Times New Roman"/>
          <w:sz w:val="24"/>
          <w:szCs w:val="24"/>
        </w:rPr>
        <w:t>, Mack</w:t>
      </w:r>
      <w:r>
        <w:rPr>
          <w:rFonts w:ascii="Times New Roman" w:hAnsi="Times New Roman" w:cs="Times New Roman"/>
          <w:sz w:val="24"/>
          <w:szCs w:val="24"/>
        </w:rPr>
        <w:t xml:space="preserve"> WJ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Mocco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Prestigiacomo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Patsalides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</w:t>
      </w:r>
      <w:r w:rsidRPr="009F01A1">
        <w:rPr>
          <w:rFonts w:ascii="Times New Roman" w:hAnsi="Times New Roman" w:cs="Times New Roman"/>
          <w:sz w:val="24"/>
          <w:szCs w:val="24"/>
        </w:rPr>
        <w:t xml:space="preserve"> Rasmussen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F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Sunenshine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F01A1">
        <w:rPr>
          <w:rFonts w:ascii="Times New Roman" w:hAnsi="Times New Roman" w:cs="Times New Roman"/>
          <w:sz w:val="24"/>
          <w:szCs w:val="24"/>
        </w:rPr>
        <w:t>, Frei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F01A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MV</w:t>
      </w:r>
      <w:r w:rsidRPr="009F01A1">
        <w:rPr>
          <w:rFonts w:ascii="Times New Roman" w:hAnsi="Times New Roman" w:cs="Times New Roman"/>
          <w:sz w:val="24"/>
          <w:szCs w:val="24"/>
        </w:rPr>
        <w:t xml:space="preserve">, on behalf of the Standards and Guidelines committee of the Society of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F01A1">
        <w:rPr>
          <w:rFonts w:ascii="Times New Roman" w:hAnsi="Times New Roman" w:cs="Times New Roman"/>
          <w:sz w:val="24"/>
          <w:szCs w:val="24"/>
        </w:rPr>
        <w:t xml:space="preserve"> Surgery (SNIS).  “Post-Thrombectomy Management of the ELVO patient.  Guidelines from the Society for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F01A1">
        <w:rPr>
          <w:rFonts w:ascii="Times New Roman" w:hAnsi="Times New Roman" w:cs="Times New Roman"/>
          <w:sz w:val="24"/>
          <w:szCs w:val="24"/>
        </w:rPr>
        <w:t xml:space="preserve"> Surgery.”  </w:t>
      </w:r>
      <w:r>
        <w:rPr>
          <w:rFonts w:ascii="Times New Roman" w:hAnsi="Times New Roman" w:cs="Times New Roman"/>
          <w:sz w:val="24"/>
          <w:szCs w:val="24"/>
        </w:rPr>
        <w:t>In Preparation</w:t>
      </w:r>
      <w:r w:rsidRPr="009F01A1">
        <w:rPr>
          <w:rFonts w:ascii="Times New Roman" w:hAnsi="Times New Roman" w:cs="Times New Roman"/>
          <w:sz w:val="24"/>
          <w:szCs w:val="24"/>
        </w:rPr>
        <w:t xml:space="preserve"> to Journal of </w:t>
      </w:r>
      <w:proofErr w:type="spellStart"/>
      <w:r w:rsidRPr="009F01A1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F01A1">
        <w:rPr>
          <w:rFonts w:ascii="Times New Roman" w:hAnsi="Times New Roman" w:cs="Times New Roman"/>
          <w:sz w:val="24"/>
          <w:szCs w:val="24"/>
        </w:rPr>
        <w:t xml:space="preserve"> Surgery.</w:t>
      </w:r>
      <w:r w:rsidRPr="009F01A1">
        <w:rPr>
          <w:rFonts w:ascii="Times New Roman" w:hAnsi="Times New Roman" w:cs="Times New Roman"/>
          <w:sz w:val="24"/>
          <w:szCs w:val="24"/>
        </w:rPr>
        <w:tab/>
      </w:r>
    </w:p>
    <w:p w14:paraId="17D0D92D" w14:textId="77777777" w:rsidR="00FE17FE" w:rsidRDefault="00FE17FE" w:rsidP="00FE17F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74720FE" w14:textId="77777777" w:rsidR="009F01A1" w:rsidRDefault="009F01A1" w:rsidP="009F01A1">
      <w:pPr>
        <w:rPr>
          <w:rFonts w:ascii="Times New Roman" w:hAnsi="Times New Roman" w:cs="Times New Roman"/>
          <w:sz w:val="24"/>
          <w:szCs w:val="24"/>
        </w:rPr>
      </w:pPr>
    </w:p>
    <w:p w14:paraId="32137A71" w14:textId="77777777" w:rsidR="007B4802" w:rsidRDefault="007B4802" w:rsidP="009F01A1">
      <w:pPr>
        <w:rPr>
          <w:rFonts w:ascii="Times New Roman" w:hAnsi="Times New Roman" w:cs="Times New Roman"/>
          <w:sz w:val="24"/>
          <w:szCs w:val="24"/>
        </w:rPr>
      </w:pPr>
    </w:p>
    <w:p w14:paraId="576BFF15" w14:textId="77777777" w:rsidR="007B4802" w:rsidRPr="00BC0F17" w:rsidRDefault="007B4802" w:rsidP="007B4802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525A816" w14:textId="77777777" w:rsidR="007B4802" w:rsidRDefault="007B4802" w:rsidP="007B4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634157" w14:textId="77777777" w:rsidR="00930AC1" w:rsidRPr="009D04CF" w:rsidRDefault="00930AC1" w:rsidP="00930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E8C82" w14:textId="77777777" w:rsidR="00930AC1" w:rsidRPr="00930AC1" w:rsidRDefault="00930AC1" w:rsidP="00930A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CF">
        <w:rPr>
          <w:rFonts w:ascii="Times New Roman" w:hAnsi="Times New Roman" w:cs="Times New Roman"/>
          <w:b/>
          <w:bCs/>
          <w:sz w:val="24"/>
          <w:szCs w:val="24"/>
          <w:u w:val="single"/>
        </w:rPr>
        <w:t>Non-Peer-Reviewed Articles, Editorials, Reviews in Professional, Scientific or Educational Journals</w:t>
      </w:r>
      <w:r w:rsidRPr="009D0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F13244" w14:textId="77777777" w:rsidR="009D04CF" w:rsidRDefault="009D04CF" w:rsidP="009D04CF">
      <w:pPr>
        <w:rPr>
          <w:rFonts w:ascii="Times New Roman" w:hAnsi="Times New Roman" w:cs="Times New Roman"/>
          <w:sz w:val="24"/>
          <w:szCs w:val="24"/>
        </w:rPr>
      </w:pPr>
    </w:p>
    <w:p w14:paraId="172228C8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Book</w:t>
      </w:r>
      <w:r w:rsidR="00A15655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s, Book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Chapters</w:t>
      </w:r>
      <w:r w:rsidR="00A15655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, M</w:t>
      </w:r>
      <w:r w:rsidR="0026734F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onographs</w:t>
      </w:r>
    </w:p>
    <w:p w14:paraId="14833E7A" w14:textId="77777777" w:rsidR="00C302CD" w:rsidRDefault="00C302CD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07C2E" w14:textId="77777777" w:rsidR="00D510B7" w:rsidRPr="00930AC1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, Luther N, </w:t>
      </w:r>
      <w:proofErr w:type="spellStart"/>
      <w:r w:rsidRPr="00930AC1">
        <w:rPr>
          <w:b w:val="0"/>
          <w:szCs w:val="24"/>
          <w:u w:val="none"/>
        </w:rPr>
        <w:t>Kaplitt</w:t>
      </w:r>
      <w:proofErr w:type="spellEnd"/>
      <w:r w:rsidRPr="00930AC1">
        <w:rPr>
          <w:b w:val="0"/>
          <w:szCs w:val="24"/>
          <w:u w:val="none"/>
        </w:rPr>
        <w:t xml:space="preserve"> MG.  “Neurosurgical Targeting, Delivery, and Infusion of Gene Therapy Agents in the Brain,” in MG </w:t>
      </w:r>
      <w:proofErr w:type="spellStart"/>
      <w:r w:rsidRPr="00930AC1">
        <w:rPr>
          <w:b w:val="0"/>
          <w:szCs w:val="24"/>
          <w:u w:val="none"/>
        </w:rPr>
        <w:t>Kaplitt</w:t>
      </w:r>
      <w:proofErr w:type="spellEnd"/>
      <w:r w:rsidRPr="00930AC1">
        <w:rPr>
          <w:b w:val="0"/>
          <w:szCs w:val="24"/>
          <w:u w:val="none"/>
        </w:rPr>
        <w:t xml:space="preserve"> and MJ During (eds.):  </w:t>
      </w:r>
      <w:r w:rsidRPr="00930AC1">
        <w:rPr>
          <w:b w:val="0"/>
          <w:i/>
          <w:szCs w:val="24"/>
          <w:u w:val="none"/>
        </w:rPr>
        <w:t>Gene Therapy of the Central Nervous System:  From Bench to Bedside</w:t>
      </w:r>
      <w:r w:rsidRPr="00930AC1">
        <w:rPr>
          <w:b w:val="0"/>
          <w:szCs w:val="24"/>
          <w:u w:val="none"/>
        </w:rPr>
        <w:t>.  New York, NY: Academic Press, 2006.</w:t>
      </w:r>
    </w:p>
    <w:p w14:paraId="5B0328DE" w14:textId="77777777" w:rsidR="00A23133" w:rsidRPr="00930AC1" w:rsidRDefault="00A23133" w:rsidP="00373E79">
      <w:pPr>
        <w:pStyle w:val="Title"/>
        <w:jc w:val="left"/>
        <w:rPr>
          <w:b w:val="0"/>
          <w:szCs w:val="24"/>
          <w:u w:val="none"/>
        </w:rPr>
      </w:pPr>
    </w:p>
    <w:p w14:paraId="38D92D99" w14:textId="3DE93E6F" w:rsidR="00E40192" w:rsidRPr="00A23133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, </w:t>
      </w:r>
      <w:proofErr w:type="spellStart"/>
      <w:r w:rsidRPr="00930AC1">
        <w:rPr>
          <w:b w:val="0"/>
          <w:szCs w:val="24"/>
          <w:u w:val="none"/>
        </w:rPr>
        <w:t>Boockvar</w:t>
      </w:r>
      <w:proofErr w:type="spellEnd"/>
      <w:r w:rsidRPr="00930AC1">
        <w:rPr>
          <w:b w:val="0"/>
          <w:szCs w:val="24"/>
          <w:u w:val="none"/>
        </w:rPr>
        <w:t xml:space="preserve"> J, </w:t>
      </w:r>
      <w:proofErr w:type="spellStart"/>
      <w:r w:rsidRPr="00930AC1">
        <w:rPr>
          <w:b w:val="0"/>
          <w:szCs w:val="24"/>
          <w:u w:val="none"/>
        </w:rPr>
        <w:t>Hartl</w:t>
      </w:r>
      <w:proofErr w:type="spellEnd"/>
      <w:r w:rsidRPr="00930AC1">
        <w:rPr>
          <w:b w:val="0"/>
          <w:szCs w:val="24"/>
          <w:u w:val="none"/>
        </w:rPr>
        <w:t xml:space="preserve"> R. “Traumatic Injury of the Spine,” in JA Norton, PS </w:t>
      </w:r>
      <w:proofErr w:type="spellStart"/>
      <w:r w:rsidRPr="00930AC1">
        <w:rPr>
          <w:b w:val="0"/>
          <w:szCs w:val="24"/>
          <w:u w:val="none"/>
        </w:rPr>
        <w:t>Barie</w:t>
      </w:r>
      <w:proofErr w:type="spellEnd"/>
      <w:r w:rsidRPr="00930AC1">
        <w:rPr>
          <w:b w:val="0"/>
          <w:szCs w:val="24"/>
          <w:u w:val="none"/>
        </w:rPr>
        <w:t>, RR Bollinger et al. (</w:t>
      </w:r>
      <w:proofErr w:type="spellStart"/>
      <w:r w:rsidRPr="00930AC1">
        <w:rPr>
          <w:b w:val="0"/>
          <w:szCs w:val="24"/>
          <w:u w:val="none"/>
        </w:rPr>
        <w:t>eds</w:t>
      </w:r>
      <w:proofErr w:type="spellEnd"/>
      <w:r w:rsidRPr="00930AC1">
        <w:rPr>
          <w:b w:val="0"/>
          <w:szCs w:val="24"/>
          <w:u w:val="none"/>
        </w:rPr>
        <w:t xml:space="preserve">): </w:t>
      </w:r>
      <w:r w:rsidRPr="00930AC1">
        <w:rPr>
          <w:b w:val="0"/>
          <w:i/>
          <w:szCs w:val="24"/>
          <w:u w:val="none"/>
        </w:rPr>
        <w:t>Surgery. Basic Science and Clinical Evidence</w:t>
      </w:r>
      <w:r w:rsidRPr="00930AC1">
        <w:rPr>
          <w:b w:val="0"/>
          <w:szCs w:val="24"/>
          <w:u w:val="none"/>
        </w:rPr>
        <w:t>. New York, NY: Springer, 2008</w:t>
      </w:r>
    </w:p>
    <w:p w14:paraId="7EB716B6" w14:textId="77777777" w:rsidR="00E40192" w:rsidRPr="00930AC1" w:rsidRDefault="00E40192" w:rsidP="00373E79">
      <w:pPr>
        <w:pStyle w:val="Title"/>
        <w:jc w:val="left"/>
        <w:rPr>
          <w:b w:val="0"/>
          <w:szCs w:val="24"/>
          <w:u w:val="none"/>
        </w:rPr>
      </w:pPr>
    </w:p>
    <w:p w14:paraId="11B80422" w14:textId="15E31A8D" w:rsidR="00C01228" w:rsidRPr="00E40192" w:rsidRDefault="00D510B7" w:rsidP="00C01228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, Schwartz TH, </w:t>
      </w:r>
      <w:proofErr w:type="spellStart"/>
      <w:r w:rsidRPr="00930AC1">
        <w:rPr>
          <w:b w:val="0"/>
          <w:szCs w:val="24"/>
          <w:u w:val="none"/>
        </w:rPr>
        <w:t>Kaplitt</w:t>
      </w:r>
      <w:proofErr w:type="spellEnd"/>
      <w:r w:rsidRPr="00930AC1">
        <w:rPr>
          <w:b w:val="0"/>
          <w:szCs w:val="24"/>
          <w:u w:val="none"/>
        </w:rPr>
        <w:t>, MG.  “</w:t>
      </w:r>
      <w:proofErr w:type="spellStart"/>
      <w:r w:rsidRPr="00930AC1">
        <w:rPr>
          <w:b w:val="0"/>
          <w:szCs w:val="24"/>
          <w:u w:val="none"/>
        </w:rPr>
        <w:t>BrainLab</w:t>
      </w:r>
      <w:proofErr w:type="spellEnd"/>
      <w:r w:rsidRPr="00930AC1">
        <w:rPr>
          <w:b w:val="0"/>
          <w:szCs w:val="24"/>
          <w:u w:val="none"/>
        </w:rPr>
        <w:t xml:space="preserve"> Image Guided System,” in M Lozano, PL </w:t>
      </w:r>
      <w:proofErr w:type="spellStart"/>
      <w:r w:rsidRPr="00930AC1">
        <w:rPr>
          <w:b w:val="0"/>
          <w:szCs w:val="24"/>
          <w:u w:val="none"/>
        </w:rPr>
        <w:t>Gildenberg</w:t>
      </w:r>
      <w:proofErr w:type="spellEnd"/>
      <w:r w:rsidRPr="00930AC1">
        <w:rPr>
          <w:b w:val="0"/>
          <w:szCs w:val="24"/>
          <w:u w:val="none"/>
        </w:rPr>
        <w:t>, RR Tasker (</w:t>
      </w:r>
      <w:proofErr w:type="spellStart"/>
      <w:r w:rsidRPr="00930AC1">
        <w:rPr>
          <w:b w:val="0"/>
          <w:szCs w:val="24"/>
          <w:u w:val="none"/>
        </w:rPr>
        <w:t>eds</w:t>
      </w:r>
      <w:proofErr w:type="spellEnd"/>
      <w:r w:rsidRPr="00930AC1">
        <w:rPr>
          <w:b w:val="0"/>
          <w:szCs w:val="24"/>
          <w:u w:val="none"/>
        </w:rPr>
        <w:t xml:space="preserve">): </w:t>
      </w:r>
      <w:r w:rsidRPr="00930AC1">
        <w:rPr>
          <w:b w:val="0"/>
          <w:i/>
          <w:szCs w:val="24"/>
          <w:u w:val="none"/>
        </w:rPr>
        <w:t>Textbook of Stereotactic and Functional Neurosurgery.</w:t>
      </w:r>
      <w:r w:rsidRPr="00930AC1">
        <w:rPr>
          <w:b w:val="0"/>
          <w:szCs w:val="24"/>
          <w:u w:val="none"/>
        </w:rPr>
        <w:t xml:space="preserve">  Berlin, Germany: Springer-</w:t>
      </w:r>
      <w:proofErr w:type="spellStart"/>
      <w:r w:rsidRPr="00930AC1">
        <w:rPr>
          <w:b w:val="0"/>
          <w:szCs w:val="24"/>
          <w:u w:val="none"/>
        </w:rPr>
        <w:t>Verlag</w:t>
      </w:r>
      <w:proofErr w:type="spellEnd"/>
      <w:r w:rsidRPr="00930AC1">
        <w:rPr>
          <w:b w:val="0"/>
          <w:szCs w:val="24"/>
          <w:u w:val="none"/>
        </w:rPr>
        <w:t>, 2009.</w:t>
      </w:r>
    </w:p>
    <w:p w14:paraId="5B83534F" w14:textId="77777777" w:rsidR="00D510B7" w:rsidRPr="00930AC1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581FD810" w14:textId="77777777" w:rsidR="00D510B7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, </w:t>
      </w:r>
      <w:proofErr w:type="spellStart"/>
      <w:r w:rsidRPr="00930AC1">
        <w:rPr>
          <w:b w:val="0"/>
          <w:szCs w:val="24"/>
          <w:u w:val="none"/>
        </w:rPr>
        <w:t>Anand</w:t>
      </w:r>
      <w:proofErr w:type="spellEnd"/>
      <w:r w:rsidRPr="00930AC1">
        <w:rPr>
          <w:b w:val="0"/>
          <w:szCs w:val="24"/>
          <w:u w:val="none"/>
        </w:rPr>
        <w:t xml:space="preserve"> VK, Schwartz TH.  “Endoscopic </w:t>
      </w:r>
      <w:proofErr w:type="spellStart"/>
      <w:r w:rsidRPr="00930AC1">
        <w:rPr>
          <w:b w:val="0"/>
          <w:szCs w:val="24"/>
          <w:u w:val="none"/>
        </w:rPr>
        <w:t>Transsphenoidal</w:t>
      </w:r>
      <w:proofErr w:type="spellEnd"/>
      <w:r w:rsidRPr="00930AC1">
        <w:rPr>
          <w:b w:val="0"/>
          <w:szCs w:val="24"/>
          <w:u w:val="none"/>
        </w:rPr>
        <w:t xml:space="preserve"> Approach,” in R </w:t>
      </w:r>
      <w:proofErr w:type="spellStart"/>
      <w:r w:rsidRPr="00930AC1">
        <w:rPr>
          <w:b w:val="0"/>
          <w:szCs w:val="24"/>
          <w:u w:val="none"/>
        </w:rPr>
        <w:t>Jandial</w:t>
      </w:r>
      <w:proofErr w:type="spellEnd"/>
      <w:r w:rsidRPr="00930AC1">
        <w:rPr>
          <w:b w:val="0"/>
          <w:szCs w:val="24"/>
          <w:u w:val="none"/>
        </w:rPr>
        <w:t xml:space="preserve">, P McCormick, and P Black (eds.):  </w:t>
      </w:r>
      <w:r w:rsidRPr="00930AC1">
        <w:rPr>
          <w:b w:val="0"/>
          <w:i/>
          <w:szCs w:val="24"/>
          <w:u w:val="none"/>
        </w:rPr>
        <w:t>Core Techniques in Operative Neurosurgery</w:t>
      </w:r>
      <w:r w:rsidRPr="00930AC1">
        <w:rPr>
          <w:b w:val="0"/>
          <w:szCs w:val="24"/>
          <w:u w:val="none"/>
        </w:rPr>
        <w:t>.  Philadelphia, PA: Elsevier, 2011.</w:t>
      </w:r>
    </w:p>
    <w:p w14:paraId="77297978" w14:textId="77777777" w:rsidR="003B692D" w:rsidRDefault="003B692D" w:rsidP="003B692D">
      <w:pPr>
        <w:pStyle w:val="Title"/>
        <w:jc w:val="left"/>
        <w:rPr>
          <w:b w:val="0"/>
          <w:szCs w:val="24"/>
          <w:u w:val="none"/>
        </w:rPr>
      </w:pPr>
    </w:p>
    <w:p w14:paraId="5EDD9EFF" w14:textId="6CFF1C5A" w:rsidR="003B692D" w:rsidRPr="00930AC1" w:rsidRDefault="003B692D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proofErr w:type="spellStart"/>
      <w:r>
        <w:rPr>
          <w:b w:val="0"/>
          <w:szCs w:val="24"/>
          <w:u w:val="none"/>
        </w:rPr>
        <w:t>Raper</w:t>
      </w:r>
      <w:proofErr w:type="spellEnd"/>
      <w:r>
        <w:rPr>
          <w:b w:val="0"/>
          <w:szCs w:val="24"/>
          <w:u w:val="none"/>
        </w:rPr>
        <w:t xml:space="preserve"> DM, </w:t>
      </w:r>
      <w:proofErr w:type="spellStart"/>
      <w:r>
        <w:rPr>
          <w:b w:val="0"/>
          <w:szCs w:val="24"/>
          <w:u w:val="none"/>
        </w:rPr>
        <w:t>Komotar</w:t>
      </w:r>
      <w:proofErr w:type="spellEnd"/>
      <w:r>
        <w:rPr>
          <w:b w:val="0"/>
          <w:szCs w:val="24"/>
          <w:u w:val="none"/>
        </w:rPr>
        <w:t xml:space="preserve"> RJ, </w:t>
      </w:r>
      <w:r>
        <w:rPr>
          <w:szCs w:val="24"/>
          <w:u w:val="none"/>
        </w:rPr>
        <w:t>Fraser JF</w:t>
      </w:r>
      <w:r>
        <w:rPr>
          <w:b w:val="0"/>
          <w:szCs w:val="24"/>
          <w:u w:val="none"/>
        </w:rPr>
        <w:t xml:space="preserve">, Schwartz TH.  “Skull Base </w:t>
      </w:r>
      <w:proofErr w:type="spellStart"/>
      <w:r>
        <w:rPr>
          <w:b w:val="0"/>
          <w:szCs w:val="24"/>
          <w:u w:val="none"/>
        </w:rPr>
        <w:t>Chordomas</w:t>
      </w:r>
      <w:proofErr w:type="spellEnd"/>
      <w:r>
        <w:rPr>
          <w:b w:val="0"/>
          <w:szCs w:val="24"/>
          <w:u w:val="none"/>
        </w:rPr>
        <w:t xml:space="preserve">:  </w:t>
      </w:r>
      <w:proofErr w:type="spellStart"/>
      <w:r>
        <w:rPr>
          <w:b w:val="0"/>
          <w:szCs w:val="24"/>
          <w:u w:val="none"/>
        </w:rPr>
        <w:t>Endonasal</w:t>
      </w:r>
      <w:proofErr w:type="spellEnd"/>
      <w:r>
        <w:rPr>
          <w:b w:val="0"/>
          <w:szCs w:val="24"/>
          <w:u w:val="none"/>
        </w:rPr>
        <w:t xml:space="preserve"> Endoscopic </w:t>
      </w:r>
      <w:proofErr w:type="spellStart"/>
      <w:r>
        <w:rPr>
          <w:b w:val="0"/>
          <w:szCs w:val="24"/>
          <w:u w:val="none"/>
        </w:rPr>
        <w:t>Transclival</w:t>
      </w:r>
      <w:proofErr w:type="spellEnd"/>
      <w:r>
        <w:rPr>
          <w:b w:val="0"/>
          <w:szCs w:val="24"/>
          <w:u w:val="none"/>
        </w:rPr>
        <w:t xml:space="preserve"> Approach,” in </w:t>
      </w:r>
      <w:r w:rsidR="009618CB">
        <w:rPr>
          <w:b w:val="0"/>
          <w:szCs w:val="24"/>
          <w:u w:val="none"/>
        </w:rPr>
        <w:t xml:space="preserve">HA Hayat (ed.):  </w:t>
      </w:r>
      <w:r w:rsidR="009618CB">
        <w:rPr>
          <w:b w:val="0"/>
          <w:i/>
          <w:szCs w:val="24"/>
          <w:u w:val="none"/>
        </w:rPr>
        <w:t>Tumors of the Central Nervous System, Volume 8</w:t>
      </w:r>
      <w:r w:rsidR="009618CB">
        <w:rPr>
          <w:b w:val="0"/>
          <w:szCs w:val="24"/>
          <w:u w:val="none"/>
        </w:rPr>
        <w:t>.  Netherlands:  Springer, 2012.</w:t>
      </w:r>
    </w:p>
    <w:p w14:paraId="58B0B9E6" w14:textId="77777777" w:rsidR="00D510B7" w:rsidRPr="00930AC1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077FA959" w14:textId="7FC21E70" w:rsidR="00CD6326" w:rsidRPr="00FE17FE" w:rsidRDefault="00D510B7" w:rsidP="00CD6326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proofErr w:type="spellStart"/>
      <w:r w:rsidRPr="00930AC1">
        <w:rPr>
          <w:b w:val="0"/>
          <w:szCs w:val="24"/>
          <w:u w:val="none"/>
        </w:rPr>
        <w:t>Grupke</w:t>
      </w:r>
      <w:proofErr w:type="spellEnd"/>
      <w:r w:rsidRPr="00930AC1">
        <w:rPr>
          <w:b w:val="0"/>
          <w:szCs w:val="24"/>
          <w:u w:val="none"/>
        </w:rPr>
        <w:t xml:space="preserve"> S,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“Cerebral Arteriovenous Malformations,”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2014</w:t>
      </w:r>
      <w:r w:rsidRPr="00930AC1">
        <w:rPr>
          <w:b w:val="0"/>
          <w:szCs w:val="24"/>
          <w:u w:val="none"/>
        </w:rPr>
        <w:t>.  Philadelphia, PA: Mosby, 2013.</w:t>
      </w:r>
    </w:p>
    <w:p w14:paraId="0352A471" w14:textId="77777777" w:rsidR="007B4802" w:rsidRPr="00930AC1" w:rsidRDefault="007B4802" w:rsidP="00373E79">
      <w:pPr>
        <w:pStyle w:val="Title"/>
        <w:jc w:val="left"/>
        <w:rPr>
          <w:b w:val="0"/>
          <w:szCs w:val="24"/>
          <w:u w:val="none"/>
        </w:rPr>
      </w:pPr>
    </w:p>
    <w:p w14:paraId="36B1AFF2" w14:textId="77777777" w:rsidR="00D510B7" w:rsidRPr="00930AC1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proofErr w:type="spellStart"/>
      <w:r w:rsidRPr="00930AC1">
        <w:rPr>
          <w:b w:val="0"/>
          <w:szCs w:val="24"/>
          <w:u w:val="none"/>
        </w:rPr>
        <w:t>Grupke</w:t>
      </w:r>
      <w:proofErr w:type="spellEnd"/>
      <w:r w:rsidRPr="00930AC1">
        <w:rPr>
          <w:b w:val="0"/>
          <w:szCs w:val="24"/>
          <w:u w:val="none"/>
        </w:rPr>
        <w:t xml:space="preserve"> S,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“Cerebral Arteriovenous Malformations,”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2015</w:t>
      </w:r>
      <w:r w:rsidRPr="00930AC1">
        <w:rPr>
          <w:b w:val="0"/>
          <w:szCs w:val="24"/>
          <w:u w:val="none"/>
        </w:rPr>
        <w:t>.  Philadelphia, PA: Mosby, 2014</w:t>
      </w:r>
    </w:p>
    <w:p w14:paraId="59B7AC1B" w14:textId="77777777" w:rsidR="00D510B7" w:rsidRPr="00930AC1" w:rsidRDefault="00D510B7" w:rsidP="00373E79">
      <w:pPr>
        <w:pStyle w:val="Title"/>
        <w:ind w:left="720"/>
        <w:jc w:val="left"/>
        <w:rPr>
          <w:b w:val="0"/>
          <w:szCs w:val="24"/>
          <w:u w:val="none"/>
        </w:rPr>
      </w:pPr>
    </w:p>
    <w:p w14:paraId="765275CD" w14:textId="77777777" w:rsidR="00D510B7" w:rsidRPr="00930AC1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“Traumatic Brain Injury,”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2016</w:t>
      </w:r>
      <w:r w:rsidRPr="00930AC1">
        <w:rPr>
          <w:b w:val="0"/>
          <w:szCs w:val="24"/>
          <w:u w:val="none"/>
        </w:rPr>
        <w:t>.  Philadelphia, PA: Mosby, 2015.</w:t>
      </w:r>
    </w:p>
    <w:p w14:paraId="547E2C30" w14:textId="77777777" w:rsidR="00D510B7" w:rsidRPr="00930AC1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07720AE0" w14:textId="77777777" w:rsidR="00D510B7" w:rsidRPr="00930AC1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“Subdural Hematoma,”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2016</w:t>
      </w:r>
      <w:r w:rsidRPr="00930AC1">
        <w:rPr>
          <w:b w:val="0"/>
          <w:szCs w:val="24"/>
          <w:u w:val="none"/>
        </w:rPr>
        <w:t>.  Philadelphia, PA: Mosby, 2015.</w:t>
      </w:r>
    </w:p>
    <w:p w14:paraId="3D17FA42" w14:textId="77777777" w:rsidR="00D510B7" w:rsidRPr="00930AC1" w:rsidRDefault="00D510B7" w:rsidP="00373E79">
      <w:pPr>
        <w:pStyle w:val="Title"/>
        <w:jc w:val="left"/>
        <w:rPr>
          <w:b w:val="0"/>
          <w:szCs w:val="24"/>
          <w:u w:val="none"/>
        </w:rPr>
      </w:pPr>
    </w:p>
    <w:p w14:paraId="5BE8895F" w14:textId="77777777" w:rsidR="00D510B7" w:rsidRDefault="00D510B7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“Subarachnoid Hemorrhage,”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2016</w:t>
      </w:r>
      <w:r w:rsidRPr="00930AC1">
        <w:rPr>
          <w:b w:val="0"/>
          <w:szCs w:val="24"/>
          <w:u w:val="none"/>
        </w:rPr>
        <w:t>.  Philadelphia, PA: Mosby, 2015.</w:t>
      </w:r>
    </w:p>
    <w:p w14:paraId="02EAE1B9" w14:textId="77777777" w:rsidR="0008734F" w:rsidRDefault="0008734F" w:rsidP="0008734F">
      <w:pPr>
        <w:pStyle w:val="Title"/>
        <w:jc w:val="left"/>
        <w:rPr>
          <w:b w:val="0"/>
          <w:szCs w:val="24"/>
          <w:u w:val="none"/>
        </w:rPr>
      </w:pPr>
    </w:p>
    <w:p w14:paraId="5516A7C5" w14:textId="77777777" w:rsidR="00FE17FE" w:rsidRDefault="00FE17FE" w:rsidP="0008734F">
      <w:pPr>
        <w:pStyle w:val="Title"/>
        <w:jc w:val="left"/>
        <w:rPr>
          <w:b w:val="0"/>
          <w:szCs w:val="24"/>
          <w:u w:val="none"/>
        </w:rPr>
      </w:pPr>
    </w:p>
    <w:p w14:paraId="612F1EC9" w14:textId="77777777" w:rsidR="00FE17FE" w:rsidRDefault="00FE17FE" w:rsidP="0008734F">
      <w:pPr>
        <w:pStyle w:val="Title"/>
        <w:jc w:val="left"/>
        <w:rPr>
          <w:b w:val="0"/>
          <w:szCs w:val="24"/>
          <w:u w:val="none"/>
        </w:rPr>
      </w:pPr>
    </w:p>
    <w:p w14:paraId="54DB02CA" w14:textId="77777777" w:rsidR="00FE17FE" w:rsidRPr="00BC0F17" w:rsidRDefault="00FE17FE" w:rsidP="00FE17FE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7106E6C8" w14:textId="77777777" w:rsidR="00FE17FE" w:rsidRDefault="00FE17FE" w:rsidP="00FE17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079F9" w14:textId="77777777" w:rsidR="00FE17FE" w:rsidRDefault="00FE17FE" w:rsidP="00FE17FE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48E40DEA" w14:textId="77777777" w:rsidR="00FE17FE" w:rsidRPr="00254B2F" w:rsidRDefault="00FE17FE" w:rsidP="00FE17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F69648" w14:textId="77777777" w:rsidR="00FE17FE" w:rsidRPr="00E40192" w:rsidRDefault="00FE17FE" w:rsidP="00FE17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Books, Book Chapters, Monographs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continued</w:t>
      </w:r>
    </w:p>
    <w:p w14:paraId="67BCE646" w14:textId="77777777" w:rsidR="00FE17FE" w:rsidRDefault="00FE17FE" w:rsidP="0008734F">
      <w:pPr>
        <w:pStyle w:val="Title"/>
        <w:jc w:val="left"/>
        <w:rPr>
          <w:b w:val="0"/>
          <w:szCs w:val="24"/>
          <w:u w:val="none"/>
        </w:rPr>
      </w:pPr>
    </w:p>
    <w:p w14:paraId="07E23261" w14:textId="77777777" w:rsidR="0008734F" w:rsidRDefault="0008734F" w:rsidP="00373E79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>
        <w:rPr>
          <w:szCs w:val="24"/>
          <w:u w:val="none"/>
        </w:rPr>
        <w:t>Fraser JF</w:t>
      </w:r>
      <w:r>
        <w:rPr>
          <w:b w:val="0"/>
          <w:szCs w:val="24"/>
          <w:u w:val="none"/>
        </w:rPr>
        <w:t xml:space="preserve">, Hussain MS, </w:t>
      </w:r>
      <w:proofErr w:type="spellStart"/>
      <w:r>
        <w:rPr>
          <w:b w:val="0"/>
          <w:szCs w:val="24"/>
          <w:u w:val="none"/>
        </w:rPr>
        <w:t>Gobin</w:t>
      </w:r>
      <w:proofErr w:type="spellEnd"/>
      <w:r>
        <w:rPr>
          <w:b w:val="0"/>
          <w:szCs w:val="24"/>
          <w:u w:val="none"/>
        </w:rPr>
        <w:t xml:space="preserve"> YP.  “Endovascular Chemotherapy for Tumors of the Head, Neck, and Central Nervous System,”</w:t>
      </w:r>
      <w:r w:rsidR="00E050B3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in CJ </w:t>
      </w:r>
      <w:proofErr w:type="spellStart"/>
      <w:r>
        <w:rPr>
          <w:b w:val="0"/>
          <w:szCs w:val="24"/>
          <w:u w:val="none"/>
        </w:rPr>
        <w:t>Prestigiacomo</w:t>
      </w:r>
      <w:proofErr w:type="spellEnd"/>
      <w:r>
        <w:rPr>
          <w:b w:val="0"/>
          <w:szCs w:val="24"/>
          <w:u w:val="none"/>
        </w:rPr>
        <w:t xml:space="preserve"> (</w:t>
      </w:r>
      <w:proofErr w:type="spellStart"/>
      <w:r>
        <w:rPr>
          <w:b w:val="0"/>
          <w:szCs w:val="24"/>
          <w:u w:val="none"/>
        </w:rPr>
        <w:t>ed</w:t>
      </w:r>
      <w:proofErr w:type="spellEnd"/>
      <w:r>
        <w:rPr>
          <w:b w:val="0"/>
          <w:szCs w:val="24"/>
          <w:u w:val="none"/>
        </w:rPr>
        <w:t xml:space="preserve">):  </w:t>
      </w:r>
      <w:r>
        <w:rPr>
          <w:b w:val="0"/>
          <w:i/>
          <w:szCs w:val="24"/>
          <w:u w:val="none"/>
        </w:rPr>
        <w:t>Endovascular Surgical Neuroradiology.  Theory and Clinical Practice</w:t>
      </w:r>
      <w:r>
        <w:rPr>
          <w:b w:val="0"/>
          <w:szCs w:val="24"/>
          <w:u w:val="none"/>
        </w:rPr>
        <w:t xml:space="preserve">.  New York, NY:  </w:t>
      </w:r>
      <w:proofErr w:type="spellStart"/>
      <w:r>
        <w:rPr>
          <w:b w:val="0"/>
          <w:szCs w:val="24"/>
          <w:u w:val="none"/>
        </w:rPr>
        <w:t>Thieme</w:t>
      </w:r>
      <w:proofErr w:type="spellEnd"/>
      <w:r>
        <w:rPr>
          <w:b w:val="0"/>
          <w:szCs w:val="24"/>
          <w:u w:val="none"/>
        </w:rPr>
        <w:t>, 2015.</w:t>
      </w:r>
    </w:p>
    <w:p w14:paraId="0BB36140" w14:textId="77777777" w:rsidR="004B43C7" w:rsidRDefault="004B43C7" w:rsidP="004B43C7">
      <w:pPr>
        <w:pStyle w:val="Title"/>
        <w:jc w:val="left"/>
        <w:rPr>
          <w:b w:val="0"/>
          <w:szCs w:val="24"/>
          <w:u w:val="none"/>
        </w:rPr>
      </w:pPr>
    </w:p>
    <w:p w14:paraId="7BA68C95" w14:textId="77777777" w:rsidR="004B43C7" w:rsidRDefault="004B43C7" w:rsidP="004B43C7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proofErr w:type="spellStart"/>
      <w:r w:rsidRPr="00930AC1">
        <w:rPr>
          <w:b w:val="0"/>
          <w:szCs w:val="24"/>
          <w:u w:val="none"/>
        </w:rPr>
        <w:t>Grupke</w:t>
      </w:r>
      <w:proofErr w:type="spellEnd"/>
      <w:r w:rsidRPr="00930AC1">
        <w:rPr>
          <w:b w:val="0"/>
          <w:szCs w:val="24"/>
          <w:u w:val="none"/>
        </w:rPr>
        <w:t xml:space="preserve"> S,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>.  “</w:t>
      </w:r>
      <w:r w:rsidR="0058689B">
        <w:rPr>
          <w:b w:val="0"/>
          <w:szCs w:val="24"/>
          <w:u w:val="none"/>
        </w:rPr>
        <w:t>AV</w:t>
      </w:r>
      <w:r w:rsidRPr="00930AC1">
        <w:rPr>
          <w:b w:val="0"/>
          <w:szCs w:val="24"/>
          <w:u w:val="none"/>
        </w:rPr>
        <w:t xml:space="preserve"> Malformations</w:t>
      </w:r>
      <w:r w:rsidR="0058689B">
        <w:rPr>
          <w:b w:val="0"/>
          <w:szCs w:val="24"/>
          <w:u w:val="none"/>
        </w:rPr>
        <w:t>, Cerebral</w:t>
      </w:r>
      <w:r w:rsidRPr="00930AC1">
        <w:rPr>
          <w:b w:val="0"/>
          <w:szCs w:val="24"/>
          <w:u w:val="none"/>
        </w:rPr>
        <w:t xml:space="preserve">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</w:t>
      </w:r>
      <w:r w:rsidR="009A1C6C">
        <w:rPr>
          <w:b w:val="0"/>
          <w:i/>
          <w:szCs w:val="24"/>
          <w:u w:val="none"/>
        </w:rPr>
        <w:t>7</w:t>
      </w:r>
      <w:r w:rsidRPr="00930AC1">
        <w:rPr>
          <w:b w:val="0"/>
          <w:szCs w:val="24"/>
          <w:u w:val="none"/>
        </w:rPr>
        <w:t>.  Philadelphia, PA: Mosby, 201</w:t>
      </w:r>
      <w:r w:rsidR="009A1C6C">
        <w:rPr>
          <w:b w:val="0"/>
          <w:szCs w:val="24"/>
          <w:u w:val="none"/>
        </w:rPr>
        <w:t>6</w:t>
      </w:r>
    </w:p>
    <w:p w14:paraId="3F6C37DA" w14:textId="77777777" w:rsidR="009A1C6C" w:rsidRDefault="009A1C6C" w:rsidP="009A1C6C">
      <w:pPr>
        <w:pStyle w:val="Title"/>
        <w:jc w:val="left"/>
        <w:rPr>
          <w:b w:val="0"/>
          <w:szCs w:val="24"/>
          <w:u w:val="none"/>
        </w:rPr>
      </w:pPr>
    </w:p>
    <w:p w14:paraId="35A78594" w14:textId="77777777" w:rsidR="00F45805" w:rsidRDefault="00F45805" w:rsidP="00F45805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“Subarachnoid Hemorrhage,”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</w:t>
      </w:r>
      <w:r>
        <w:rPr>
          <w:b w:val="0"/>
          <w:i/>
          <w:szCs w:val="24"/>
          <w:u w:val="none"/>
        </w:rPr>
        <w:t>7</w:t>
      </w:r>
      <w:r w:rsidRPr="00930AC1">
        <w:rPr>
          <w:b w:val="0"/>
          <w:szCs w:val="24"/>
          <w:u w:val="none"/>
        </w:rPr>
        <w:t>.  Philadelphia, PA: Mosby, 201</w:t>
      </w:r>
      <w:r>
        <w:rPr>
          <w:b w:val="0"/>
          <w:szCs w:val="24"/>
          <w:u w:val="none"/>
        </w:rPr>
        <w:t>6</w:t>
      </w:r>
      <w:r w:rsidRPr="00930AC1">
        <w:rPr>
          <w:b w:val="0"/>
          <w:szCs w:val="24"/>
          <w:u w:val="none"/>
        </w:rPr>
        <w:t>.</w:t>
      </w:r>
    </w:p>
    <w:p w14:paraId="1408E74D" w14:textId="77777777" w:rsidR="00A23133" w:rsidRDefault="00A23133" w:rsidP="00F45805">
      <w:pPr>
        <w:pStyle w:val="Title"/>
        <w:jc w:val="left"/>
        <w:rPr>
          <w:b w:val="0"/>
          <w:szCs w:val="24"/>
          <w:u w:val="none"/>
        </w:rPr>
      </w:pPr>
    </w:p>
    <w:p w14:paraId="33F054DA" w14:textId="77777777" w:rsidR="00F45805" w:rsidRPr="00930AC1" w:rsidRDefault="00F45805" w:rsidP="00F45805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“Subdural Hematoma,”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</w:t>
      </w:r>
      <w:r>
        <w:rPr>
          <w:b w:val="0"/>
          <w:i/>
          <w:szCs w:val="24"/>
          <w:u w:val="none"/>
        </w:rPr>
        <w:t>7</w:t>
      </w:r>
      <w:r w:rsidRPr="00930AC1">
        <w:rPr>
          <w:b w:val="0"/>
          <w:szCs w:val="24"/>
          <w:u w:val="none"/>
        </w:rPr>
        <w:t>.  Philadelphia, PA: Mosby, 201</w:t>
      </w:r>
      <w:r>
        <w:rPr>
          <w:b w:val="0"/>
          <w:szCs w:val="24"/>
          <w:u w:val="none"/>
        </w:rPr>
        <w:t>6</w:t>
      </w:r>
      <w:r w:rsidRPr="00930AC1">
        <w:rPr>
          <w:b w:val="0"/>
          <w:szCs w:val="24"/>
          <w:u w:val="none"/>
        </w:rPr>
        <w:t>.</w:t>
      </w:r>
    </w:p>
    <w:p w14:paraId="447E3DDB" w14:textId="77777777" w:rsidR="00E40192" w:rsidRDefault="00E40192" w:rsidP="00F45805">
      <w:pPr>
        <w:pStyle w:val="Title"/>
        <w:jc w:val="left"/>
        <w:rPr>
          <w:b w:val="0"/>
          <w:szCs w:val="24"/>
          <w:u w:val="none"/>
        </w:rPr>
      </w:pPr>
    </w:p>
    <w:p w14:paraId="1AB89639" w14:textId="77777777" w:rsidR="00F45805" w:rsidRDefault="00F45805" w:rsidP="00F45805">
      <w:pPr>
        <w:pStyle w:val="Title"/>
        <w:numPr>
          <w:ilvl w:val="0"/>
          <w:numId w:val="25"/>
        </w:numPr>
        <w:jc w:val="left"/>
        <w:rPr>
          <w:b w:val="0"/>
          <w:szCs w:val="24"/>
          <w:u w:val="none"/>
        </w:rPr>
      </w:pPr>
      <w:r w:rsidRPr="00930AC1">
        <w:rPr>
          <w:b w:val="0"/>
          <w:szCs w:val="24"/>
          <w:u w:val="none"/>
        </w:rPr>
        <w:t xml:space="preserve">Mirza FA, </w:t>
      </w: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.  “Traumatic Brain Injury,” in F </w:t>
      </w:r>
      <w:proofErr w:type="spellStart"/>
      <w:r w:rsidRPr="00930AC1">
        <w:rPr>
          <w:b w:val="0"/>
          <w:szCs w:val="24"/>
          <w:u w:val="none"/>
        </w:rPr>
        <w:t>F</w:t>
      </w:r>
      <w:proofErr w:type="spellEnd"/>
      <w:r w:rsidRPr="00930AC1">
        <w:rPr>
          <w:b w:val="0"/>
          <w:szCs w:val="24"/>
          <w:u w:val="none"/>
        </w:rPr>
        <w:t xml:space="preserve"> </w:t>
      </w:r>
      <w:proofErr w:type="spellStart"/>
      <w:r w:rsidRPr="00930AC1">
        <w:rPr>
          <w:b w:val="0"/>
          <w:szCs w:val="24"/>
          <w:u w:val="none"/>
        </w:rPr>
        <w:t>Ferri</w:t>
      </w:r>
      <w:proofErr w:type="spellEnd"/>
      <w:r w:rsidRPr="00930AC1">
        <w:rPr>
          <w:b w:val="0"/>
          <w:szCs w:val="24"/>
          <w:u w:val="none"/>
        </w:rPr>
        <w:t xml:space="preserve"> (</w:t>
      </w:r>
      <w:proofErr w:type="spellStart"/>
      <w:r w:rsidRPr="00930AC1">
        <w:rPr>
          <w:b w:val="0"/>
          <w:szCs w:val="24"/>
          <w:u w:val="none"/>
        </w:rPr>
        <w:t>ed</w:t>
      </w:r>
      <w:proofErr w:type="spellEnd"/>
      <w:r w:rsidRPr="00930AC1">
        <w:rPr>
          <w:b w:val="0"/>
          <w:szCs w:val="24"/>
          <w:u w:val="none"/>
        </w:rPr>
        <w:t xml:space="preserve">): </w:t>
      </w:r>
      <w:proofErr w:type="spellStart"/>
      <w:r w:rsidRPr="00930AC1">
        <w:rPr>
          <w:b w:val="0"/>
          <w:i/>
          <w:szCs w:val="24"/>
          <w:u w:val="none"/>
        </w:rPr>
        <w:t>Ferri’s</w:t>
      </w:r>
      <w:proofErr w:type="spellEnd"/>
      <w:r w:rsidRPr="00930AC1">
        <w:rPr>
          <w:b w:val="0"/>
          <w:i/>
          <w:szCs w:val="24"/>
          <w:u w:val="none"/>
        </w:rPr>
        <w:t xml:space="preserve"> Clinical Advisor 201</w:t>
      </w:r>
      <w:r>
        <w:rPr>
          <w:b w:val="0"/>
          <w:i/>
          <w:szCs w:val="24"/>
          <w:u w:val="none"/>
        </w:rPr>
        <w:t>7</w:t>
      </w:r>
      <w:r w:rsidRPr="00930AC1">
        <w:rPr>
          <w:b w:val="0"/>
          <w:szCs w:val="24"/>
          <w:u w:val="none"/>
        </w:rPr>
        <w:t>.  Philadelphia, PA: Mosby, 201</w:t>
      </w:r>
      <w:r>
        <w:rPr>
          <w:b w:val="0"/>
          <w:szCs w:val="24"/>
          <w:u w:val="none"/>
        </w:rPr>
        <w:t>6</w:t>
      </w:r>
      <w:r w:rsidRPr="00930AC1">
        <w:rPr>
          <w:b w:val="0"/>
          <w:szCs w:val="24"/>
          <w:u w:val="none"/>
        </w:rPr>
        <w:t>.</w:t>
      </w:r>
    </w:p>
    <w:p w14:paraId="5C8E0E1C" w14:textId="77777777" w:rsidR="00C01228" w:rsidRDefault="00C01228" w:rsidP="00930AC1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0C01E7D" w14:textId="77777777" w:rsidR="00930AC1" w:rsidRDefault="00930AC1" w:rsidP="00930AC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Book Chapters</w:t>
      </w:r>
      <w:r w:rsidRPr="009D04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in PREPARATION</w:t>
      </w:r>
    </w:p>
    <w:p w14:paraId="755E84D6" w14:textId="77777777" w:rsidR="00930AC1" w:rsidRDefault="00930AC1" w:rsidP="00930AC1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61B075E" w14:textId="77777777" w:rsidR="009D04CF" w:rsidRPr="009D04CF" w:rsidRDefault="009D04CF" w:rsidP="00930AC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Bix GJ, </w:t>
      </w:r>
      <w:r>
        <w:rPr>
          <w:rFonts w:ascii="Times New Roman" w:hAnsi="Times New Roman" w:cs="Times New Roman"/>
          <w:b/>
          <w:sz w:val="24"/>
          <w:szCs w:val="24"/>
        </w:rPr>
        <w:t>Fraser JF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4CF">
        <w:rPr>
          <w:rFonts w:ascii="Times New Roman" w:hAnsi="Times New Roman" w:cs="Times New Roman"/>
          <w:sz w:val="24"/>
          <w:szCs w:val="24"/>
        </w:rPr>
        <w:t xml:space="preserve">“Testing and mechanisms of neuroprotective agents for cerebral ischemic injury in clinical trials 2010-2016.”  In Preparation as an invited textbook chapter in </w:t>
      </w:r>
      <w:r w:rsidRPr="00930AC1">
        <w:rPr>
          <w:rFonts w:ascii="Times New Roman" w:hAnsi="Times New Roman" w:cs="Times New Roman"/>
          <w:i/>
          <w:sz w:val="24"/>
          <w:szCs w:val="24"/>
        </w:rPr>
        <w:t>Acute Brain Impairment:  Scientific Discoveries and Translational Research</w:t>
      </w:r>
      <w:r w:rsidRPr="009D04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F68448" w14:textId="77777777" w:rsidR="00E46B3A" w:rsidRPr="00254B2F" w:rsidRDefault="00E46B3A" w:rsidP="00E46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0DE42D" w14:textId="77777777" w:rsidR="00CD6326" w:rsidRDefault="00CD6326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90891E" w14:textId="77777777" w:rsidR="00FE17FE" w:rsidRDefault="00FE17FE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3EF88BD" w14:textId="61F044E9" w:rsidR="00CD6326" w:rsidRPr="00BC0F17" w:rsidRDefault="00CD6326" w:rsidP="00CD6326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75D7DA6" w14:textId="77777777" w:rsidR="00CD6326" w:rsidRDefault="00CD6326" w:rsidP="00CD6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A0B9E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A.  PUBLICATIONS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continued</w:t>
      </w:r>
    </w:p>
    <w:p w14:paraId="0FF77927" w14:textId="77777777" w:rsidR="00CD6326" w:rsidRDefault="00CD6326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D7D8C" w14:textId="77777777" w:rsidR="00A15655" w:rsidRPr="00254B2F" w:rsidRDefault="0026734F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Letters, Book Reviews</w:t>
      </w:r>
      <w:r w:rsidR="00F60ECF">
        <w:rPr>
          <w:rFonts w:ascii="Times New Roman" w:hAnsi="Times New Roman" w:cs="Times New Roman"/>
          <w:b/>
          <w:bCs/>
          <w:sz w:val="24"/>
          <w:szCs w:val="24"/>
          <w:u w:val="single"/>
        </w:rPr>
        <w:t>, Lay Press</w:t>
      </w:r>
    </w:p>
    <w:p w14:paraId="2B0630F6" w14:textId="77777777" w:rsidR="00930AC1" w:rsidRDefault="00930AC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123B0" w14:textId="77777777" w:rsidR="00930AC1" w:rsidRPr="00930AC1" w:rsidRDefault="00930AC1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 and </w:t>
      </w:r>
      <w:proofErr w:type="spellStart"/>
      <w:r w:rsidRPr="00930AC1">
        <w:rPr>
          <w:b w:val="0"/>
          <w:szCs w:val="24"/>
          <w:u w:val="none"/>
        </w:rPr>
        <w:t>Härtl</w:t>
      </w:r>
      <w:proofErr w:type="spellEnd"/>
      <w:r w:rsidRPr="00930AC1">
        <w:rPr>
          <w:b w:val="0"/>
          <w:szCs w:val="24"/>
          <w:u w:val="none"/>
        </w:rPr>
        <w:t xml:space="preserve"> R</w:t>
      </w:r>
      <w:proofErr w:type="gramStart"/>
      <w:r w:rsidRPr="00930AC1">
        <w:rPr>
          <w:b w:val="0"/>
          <w:szCs w:val="24"/>
          <w:u w:val="none"/>
        </w:rPr>
        <w:t>:  “</w:t>
      </w:r>
      <w:proofErr w:type="gramEnd"/>
      <w:r w:rsidRPr="00930AC1">
        <w:rPr>
          <w:b w:val="0"/>
          <w:szCs w:val="24"/>
          <w:u w:val="none"/>
        </w:rPr>
        <w:t xml:space="preserve">Letters to the Editor: Cervical Fusion.”  J </w:t>
      </w:r>
      <w:proofErr w:type="spellStart"/>
      <w:r w:rsidRPr="00930AC1">
        <w:rPr>
          <w:b w:val="0"/>
          <w:szCs w:val="24"/>
          <w:u w:val="none"/>
        </w:rPr>
        <w:t>Neurosurg</w:t>
      </w:r>
      <w:proofErr w:type="spellEnd"/>
      <w:r w:rsidRPr="00930AC1">
        <w:rPr>
          <w:b w:val="0"/>
          <w:szCs w:val="24"/>
          <w:u w:val="none"/>
        </w:rPr>
        <w:t>: Spine.  2008. 6:495-6.</w:t>
      </w:r>
    </w:p>
    <w:p w14:paraId="0612D402" w14:textId="77777777" w:rsidR="00930AC1" w:rsidRPr="00930AC1" w:rsidRDefault="00930AC1" w:rsidP="00930AC1">
      <w:pPr>
        <w:pStyle w:val="Title"/>
        <w:jc w:val="left"/>
        <w:rPr>
          <w:b w:val="0"/>
          <w:szCs w:val="24"/>
          <w:u w:val="none"/>
        </w:rPr>
      </w:pPr>
    </w:p>
    <w:p w14:paraId="1B5C05A1" w14:textId="77777777" w:rsidR="00930AC1" w:rsidRPr="00930AC1" w:rsidRDefault="00930AC1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Pr="00930AC1">
        <w:rPr>
          <w:b w:val="0"/>
          <w:szCs w:val="24"/>
          <w:u w:val="none"/>
        </w:rPr>
        <w:t xml:space="preserve"> and </w:t>
      </w:r>
      <w:proofErr w:type="spellStart"/>
      <w:r w:rsidRPr="00930AC1">
        <w:rPr>
          <w:b w:val="0"/>
          <w:szCs w:val="24"/>
          <w:u w:val="none"/>
        </w:rPr>
        <w:t>Härtl</w:t>
      </w:r>
      <w:proofErr w:type="spellEnd"/>
      <w:r w:rsidRPr="00930AC1">
        <w:rPr>
          <w:b w:val="0"/>
          <w:szCs w:val="24"/>
          <w:u w:val="none"/>
        </w:rPr>
        <w:t xml:space="preserve"> R: “Even in Trauma, Time is Brain.” </w:t>
      </w:r>
      <w:proofErr w:type="spellStart"/>
      <w:r w:rsidRPr="00930AC1">
        <w:rPr>
          <w:b w:val="0"/>
          <w:szCs w:val="24"/>
          <w:u w:val="none"/>
        </w:rPr>
        <w:t>Crit</w:t>
      </w:r>
      <w:proofErr w:type="spellEnd"/>
      <w:r w:rsidRPr="00930AC1">
        <w:rPr>
          <w:b w:val="0"/>
          <w:szCs w:val="24"/>
          <w:u w:val="none"/>
        </w:rPr>
        <w:t xml:space="preserve"> Care Med. 2008. 36(10):2951-2.</w:t>
      </w:r>
    </w:p>
    <w:p w14:paraId="3450AE1B" w14:textId="77777777" w:rsidR="00930AC1" w:rsidRPr="00930AC1" w:rsidRDefault="00930AC1" w:rsidP="00930AC1">
      <w:pPr>
        <w:pStyle w:val="Title"/>
        <w:jc w:val="left"/>
        <w:rPr>
          <w:b w:val="0"/>
          <w:szCs w:val="24"/>
          <w:u w:val="none"/>
        </w:rPr>
      </w:pPr>
    </w:p>
    <w:p w14:paraId="163419A1" w14:textId="77777777" w:rsidR="00930AC1" w:rsidRDefault="00930AC1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r w:rsidRPr="00930AC1">
        <w:rPr>
          <w:szCs w:val="24"/>
          <w:u w:val="none"/>
        </w:rPr>
        <w:t>Fraser JF</w:t>
      </w:r>
      <w:r w:rsidR="00055B56">
        <w:rPr>
          <w:b w:val="0"/>
          <w:szCs w:val="24"/>
          <w:u w:val="none"/>
        </w:rPr>
        <w:t xml:space="preserve">: </w:t>
      </w:r>
      <w:r w:rsidRPr="00930AC1">
        <w:rPr>
          <w:b w:val="0"/>
          <w:szCs w:val="24"/>
          <w:u w:val="none"/>
        </w:rPr>
        <w:t>“</w:t>
      </w:r>
      <w:proofErr w:type="spellStart"/>
      <w:r w:rsidRPr="00930AC1">
        <w:rPr>
          <w:b w:val="0"/>
          <w:szCs w:val="24"/>
          <w:u w:val="none"/>
        </w:rPr>
        <w:t>Standardisation</w:t>
      </w:r>
      <w:proofErr w:type="spellEnd"/>
      <w:r w:rsidRPr="00930AC1">
        <w:rPr>
          <w:b w:val="0"/>
          <w:szCs w:val="24"/>
          <w:u w:val="none"/>
        </w:rPr>
        <w:t xml:space="preserve"> of research strategies in acute </w:t>
      </w:r>
      <w:proofErr w:type="spellStart"/>
      <w:r w:rsidRPr="00930AC1">
        <w:rPr>
          <w:b w:val="0"/>
          <w:szCs w:val="24"/>
          <w:u w:val="none"/>
        </w:rPr>
        <w:t>ischaemic</w:t>
      </w:r>
      <w:proofErr w:type="spellEnd"/>
      <w:r w:rsidRPr="00930AC1">
        <w:rPr>
          <w:b w:val="0"/>
          <w:szCs w:val="24"/>
          <w:u w:val="none"/>
        </w:rPr>
        <w:t xml:space="preserve"> stroke.”  Lancet Neurology.  2016. 15(8):  784-5. </w:t>
      </w:r>
    </w:p>
    <w:p w14:paraId="0A283BD3" w14:textId="77777777" w:rsidR="00A23133" w:rsidRDefault="00A23133" w:rsidP="00A23133">
      <w:pPr>
        <w:pStyle w:val="Title"/>
        <w:jc w:val="left"/>
        <w:rPr>
          <w:b w:val="0"/>
          <w:szCs w:val="24"/>
          <w:u w:val="none"/>
        </w:rPr>
      </w:pPr>
    </w:p>
    <w:p w14:paraId="7029AEEA" w14:textId="7B04DD38" w:rsidR="00A23133" w:rsidRDefault="00A23133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r>
        <w:rPr>
          <w:szCs w:val="24"/>
          <w:u w:val="none"/>
        </w:rPr>
        <w:t>Fraser JF</w:t>
      </w:r>
      <w:r>
        <w:rPr>
          <w:b w:val="0"/>
          <w:szCs w:val="24"/>
          <w:u w:val="none"/>
        </w:rPr>
        <w:t xml:space="preserve">: “In Reply to ‘Brain Infarct and Abscess – A Very Common Disease and a Rare Association’.”  World </w:t>
      </w:r>
      <w:proofErr w:type="spellStart"/>
      <w:r>
        <w:rPr>
          <w:b w:val="0"/>
          <w:szCs w:val="24"/>
          <w:u w:val="none"/>
        </w:rPr>
        <w:t>Neurosurg</w:t>
      </w:r>
      <w:proofErr w:type="spellEnd"/>
      <w:r>
        <w:rPr>
          <w:b w:val="0"/>
          <w:szCs w:val="24"/>
          <w:u w:val="none"/>
        </w:rPr>
        <w:t>.  2016, Sep; 93:477.</w:t>
      </w:r>
    </w:p>
    <w:p w14:paraId="00CE12DF" w14:textId="77777777" w:rsidR="00BD2E26" w:rsidRDefault="00BD2E26" w:rsidP="00BD2E26">
      <w:pPr>
        <w:pStyle w:val="Title"/>
        <w:jc w:val="left"/>
        <w:rPr>
          <w:b w:val="0"/>
          <w:szCs w:val="24"/>
          <w:u w:val="none"/>
        </w:rPr>
      </w:pPr>
    </w:p>
    <w:p w14:paraId="6E4FD810" w14:textId="77777777" w:rsidR="00A23133" w:rsidRDefault="00BD2E26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proofErr w:type="spellStart"/>
      <w:r>
        <w:rPr>
          <w:b w:val="0"/>
          <w:szCs w:val="24"/>
          <w:u w:val="none"/>
        </w:rPr>
        <w:t>Pennypacker</w:t>
      </w:r>
      <w:proofErr w:type="spellEnd"/>
      <w:r>
        <w:rPr>
          <w:b w:val="0"/>
          <w:szCs w:val="24"/>
          <w:u w:val="none"/>
        </w:rPr>
        <w:t xml:space="preserve"> KR, Bix G, </w:t>
      </w:r>
      <w:r>
        <w:rPr>
          <w:szCs w:val="24"/>
          <w:u w:val="none"/>
        </w:rPr>
        <w:t>Fraser JF</w:t>
      </w:r>
      <w:r>
        <w:rPr>
          <w:b w:val="0"/>
          <w:szCs w:val="24"/>
          <w:u w:val="none"/>
        </w:rPr>
        <w:t>: “Correcting the Trajectory of Stroke Therapeutic Research.”  Transla</w:t>
      </w:r>
      <w:r w:rsidR="00A23133">
        <w:rPr>
          <w:b w:val="0"/>
          <w:szCs w:val="24"/>
          <w:u w:val="none"/>
        </w:rPr>
        <w:t>tional Stroke Research.   2017 Feb; 8(1):65-66.</w:t>
      </w:r>
    </w:p>
    <w:p w14:paraId="6CBED621" w14:textId="77777777" w:rsidR="00A23133" w:rsidRDefault="00A23133" w:rsidP="00A23133">
      <w:pPr>
        <w:pStyle w:val="Title"/>
        <w:jc w:val="left"/>
        <w:rPr>
          <w:b w:val="0"/>
          <w:szCs w:val="24"/>
          <w:u w:val="none"/>
        </w:rPr>
      </w:pPr>
    </w:p>
    <w:p w14:paraId="58E914C1" w14:textId="7D270003" w:rsidR="00BD2E26" w:rsidRPr="00930AC1" w:rsidRDefault="00A23133" w:rsidP="00930AC1">
      <w:pPr>
        <w:pStyle w:val="Title"/>
        <w:numPr>
          <w:ilvl w:val="0"/>
          <w:numId w:val="31"/>
        </w:numPr>
        <w:jc w:val="left"/>
        <w:rPr>
          <w:b w:val="0"/>
          <w:szCs w:val="24"/>
          <w:u w:val="none"/>
        </w:rPr>
      </w:pPr>
      <w:proofErr w:type="spellStart"/>
      <w:r>
        <w:rPr>
          <w:b w:val="0"/>
          <w:szCs w:val="24"/>
          <w:u w:val="none"/>
        </w:rPr>
        <w:t>Grupke</w:t>
      </w:r>
      <w:proofErr w:type="spellEnd"/>
      <w:r>
        <w:rPr>
          <w:b w:val="0"/>
          <w:szCs w:val="24"/>
          <w:u w:val="none"/>
        </w:rPr>
        <w:t xml:space="preserve">, S, </w:t>
      </w:r>
      <w:proofErr w:type="spellStart"/>
      <w:r>
        <w:rPr>
          <w:b w:val="0"/>
          <w:szCs w:val="24"/>
          <w:u w:val="none"/>
        </w:rPr>
        <w:t>Pennypack</w:t>
      </w:r>
      <w:proofErr w:type="spellEnd"/>
      <w:r>
        <w:rPr>
          <w:b w:val="0"/>
          <w:szCs w:val="24"/>
          <w:u w:val="none"/>
        </w:rPr>
        <w:t xml:space="preserve"> K, Bix GJ, </w:t>
      </w:r>
      <w:r>
        <w:rPr>
          <w:szCs w:val="24"/>
          <w:u w:val="none"/>
        </w:rPr>
        <w:t>Fraser JF</w:t>
      </w:r>
      <w:r>
        <w:rPr>
          <w:b w:val="0"/>
          <w:szCs w:val="24"/>
          <w:u w:val="none"/>
        </w:rPr>
        <w:t>: “Neuroprotection as an Adjunct to Mechanical Thrombectomy.”  Endovascular Today.  2017 Feb; 16(2):53-7.</w:t>
      </w:r>
    </w:p>
    <w:p w14:paraId="67C7E477" w14:textId="77777777" w:rsidR="00930AC1" w:rsidRDefault="00930AC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846D6" w14:textId="77777777" w:rsidR="001F5FF7" w:rsidRDefault="001F5FF7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1005E" w14:textId="77777777" w:rsidR="00062150" w:rsidRDefault="001B6E58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 w:rsidR="00D5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5CC7F455" w14:textId="77777777" w:rsidR="00944995" w:rsidRDefault="00944995" w:rsidP="00944995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DF54714" w14:textId="77777777" w:rsidR="00944995" w:rsidRPr="000F5896" w:rsidRDefault="00944995" w:rsidP="00944995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F58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Local/State/Regional Meetings</w:t>
      </w:r>
    </w:p>
    <w:p w14:paraId="45B4C12D" w14:textId="77777777" w:rsidR="00062150" w:rsidRDefault="00062150" w:rsidP="00373E79">
      <w:pPr>
        <w:rPr>
          <w:rFonts w:ascii="Times New Roman" w:hAnsi="Times New Roman" w:cs="Times New Roman"/>
          <w:sz w:val="24"/>
          <w:szCs w:val="24"/>
        </w:rPr>
      </w:pPr>
    </w:p>
    <w:p w14:paraId="4263BF61" w14:textId="77777777" w:rsidR="00944995" w:rsidRDefault="00944995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February, 2013: 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Grupke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Alhajeri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r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>:  A Single Center Experience with the Scepter C Balloon Occlusion Device.  Initial Pilot Study. Southern Neurosurgical Society Annual Meeting.  Sarasota, FL.  Podium.</w:t>
      </w:r>
      <w:r w:rsidRPr="00944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1B286" w14:textId="77777777" w:rsidR="00944995" w:rsidRDefault="00944995" w:rsidP="00944995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14:paraId="471A80B1" w14:textId="77777777" w:rsidR="00944995" w:rsidRPr="005448A2" w:rsidRDefault="00944995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February, 2014: 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M, Roberts JM, Bix GJ, </w:t>
      </w:r>
      <w:r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>:  Superselective Intra-arterial Administration of Verapamil is Profoundly Neuroprotective in Experimental Ischemic Stroke.  Southern Neurosurgical Society Annual Meeting.  San Juan, Puerto Rico.  Podium.</w:t>
      </w:r>
    </w:p>
    <w:p w14:paraId="7376AA9F" w14:textId="77777777" w:rsidR="004D5780" w:rsidRPr="005448A2" w:rsidRDefault="004D5780" w:rsidP="005448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A750C0" w14:textId="37E39B41" w:rsidR="005448A2" w:rsidRDefault="00CD0991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Edwards D,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 xml:space="preserve">, McCabe C, Bix G:  Neuroprotective Effects of Inhibition of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 xml:space="preserve">1 Integrin Following Experimental Stroke:  A Dual Centre Pre-Clinical Study.  University of Kentucky College of Medicine Clinical-Translational Research Symposium.  Podium (Presented by Danielle Edwards).  </w:t>
      </w:r>
    </w:p>
    <w:p w14:paraId="5A150203" w14:textId="77777777" w:rsidR="00CD0991" w:rsidRDefault="00CD0991" w:rsidP="00CD099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1F704E" w14:textId="15771E9F" w:rsidR="003D7C01" w:rsidRDefault="00CD0991" w:rsidP="00CD6326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Wang C,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Lee J,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 xml:space="preserve">:  Factors Associated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Moyamoya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Syndrome in the Kentucky Regional Population.  Podium (Presented by Catherine Wang).  </w:t>
      </w:r>
    </w:p>
    <w:p w14:paraId="153BFEDB" w14:textId="77777777" w:rsidR="00CD6326" w:rsidRPr="00CD6326" w:rsidRDefault="00CD6326" w:rsidP="00CD63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112048" w14:textId="77777777" w:rsidR="00CD6326" w:rsidRPr="00BC0F17" w:rsidRDefault="00CD6326" w:rsidP="00CD6326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XIV.  RESEARCH &amp; INTELLECTUAL CONTRIBUTIONS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C7D742C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84A3A" w14:textId="48DF6299" w:rsidR="00CD6326" w:rsidRPr="00CD6326" w:rsidRDefault="00CD6326" w:rsidP="00CD6326">
      <w:pPr>
        <w:rPr>
          <w:rFonts w:ascii="Times New Roman" w:hAnsi="Times New Roman" w:cs="Times New Roman"/>
          <w:i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continued</w:t>
      </w:r>
    </w:p>
    <w:p w14:paraId="14E4808B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D24166F" w14:textId="3CD65E33" w:rsidR="00CD6326" w:rsidRPr="00CD6326" w:rsidRDefault="00CD6326" w:rsidP="00CD6326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Local/State/Regional Meetings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- continued</w:t>
      </w:r>
    </w:p>
    <w:p w14:paraId="33104139" w14:textId="77777777" w:rsidR="00CD6326" w:rsidRDefault="00CD6326" w:rsidP="00CD6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3BA5C" w14:textId="77777777" w:rsidR="00CD6326" w:rsidRPr="00CD6326" w:rsidRDefault="00CD6326" w:rsidP="00CD63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6D85BD" w14:textId="43FE1EF5" w:rsidR="00CD0991" w:rsidRDefault="00CD0991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</w:t>
      </w:r>
      <w:proofErr w:type="spellStart"/>
      <w:r>
        <w:rPr>
          <w:rFonts w:ascii="Times New Roman" w:hAnsi="Times New Roman" w:cs="Times New Roman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Trout A,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>, Bix G:  Intra-arterial IL-1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 xml:space="preserve"> is well tolerated and neuroprotective after experimental ischemic stroke.  </w:t>
      </w:r>
      <w:r w:rsidR="004E230B">
        <w:rPr>
          <w:rFonts w:ascii="Times New Roman" w:hAnsi="Times New Roman" w:cs="Times New Roman"/>
          <w:sz w:val="24"/>
          <w:szCs w:val="24"/>
        </w:rPr>
        <w:t xml:space="preserve">University of Kentucky College of Medicine Clinical-Translational Research Symposium.  </w:t>
      </w:r>
      <w:r>
        <w:rPr>
          <w:rFonts w:ascii="Times New Roman" w:hAnsi="Times New Roman" w:cs="Times New Roman"/>
          <w:sz w:val="24"/>
          <w:szCs w:val="24"/>
        </w:rPr>
        <w:t xml:space="preserve">Poster. </w:t>
      </w:r>
    </w:p>
    <w:p w14:paraId="5BB51517" w14:textId="77777777" w:rsidR="00CD0991" w:rsidRPr="00CD0991" w:rsidRDefault="00CD0991" w:rsidP="00CD099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069451" w14:textId="06F66863" w:rsidR="00CD0991" w:rsidRDefault="00CD0991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McCann M,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 xml:space="preserve">:  Early Tracheostomy and Percutaneous Endoscopic Gastrostomy in Hemorrhagic Stroke Patients:  Associated Factors and Effects on Hospitalization.  </w:t>
      </w:r>
      <w:r w:rsidR="004E230B">
        <w:rPr>
          <w:rFonts w:ascii="Times New Roman" w:hAnsi="Times New Roman" w:cs="Times New Roman"/>
          <w:sz w:val="24"/>
          <w:szCs w:val="24"/>
        </w:rPr>
        <w:t xml:space="preserve">University of Kentucky College of Medicine Clinical-Translational Research Symposium.  </w:t>
      </w:r>
      <w:r>
        <w:rPr>
          <w:rFonts w:ascii="Times New Roman" w:hAnsi="Times New Roman" w:cs="Times New Roman"/>
          <w:sz w:val="24"/>
          <w:szCs w:val="24"/>
        </w:rPr>
        <w:t>Poster.</w:t>
      </w:r>
    </w:p>
    <w:p w14:paraId="5A105E64" w14:textId="77777777" w:rsidR="004E230B" w:rsidRPr="004E230B" w:rsidRDefault="004E230B" w:rsidP="004E230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31A194" w14:textId="360F471A" w:rsidR="004E230B" w:rsidRDefault="004E230B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Roberts J, Bix G,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 xml:space="preserve">:  Intra-arterial pharmacotherapy administration following experimental stroke improves neuronal survival and functional outcome.  University of Kentucky College of Medicine Clinical-Translational Research Symposium.  Poster.  </w:t>
      </w:r>
    </w:p>
    <w:p w14:paraId="1D55D6B0" w14:textId="77777777" w:rsidR="004E230B" w:rsidRPr="004E230B" w:rsidRDefault="004E230B" w:rsidP="004E230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277F93" w14:textId="34CD9899" w:rsidR="004E230B" w:rsidRPr="00944995" w:rsidRDefault="004E230B" w:rsidP="0094499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September, 2016:  Burch D,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r>
        <w:rPr>
          <w:rFonts w:ascii="Times New Roman" w:hAnsi="Times New Roman" w:cs="Times New Roman"/>
          <w:b/>
          <w:sz w:val="24"/>
          <w:szCs w:val="24"/>
        </w:rPr>
        <w:t>Fraser J</w:t>
      </w:r>
      <w:r>
        <w:rPr>
          <w:rFonts w:ascii="Times New Roman" w:hAnsi="Times New Roman" w:cs="Times New Roman"/>
          <w:sz w:val="24"/>
          <w:szCs w:val="24"/>
        </w:rPr>
        <w:t xml:space="preserve">:  Physician and Physical Therapist Communication is Associated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Earlier Mobility and Decreased Length of Stay in the Neuroscience Population.  University of Kentucky College of Medicine Clinical-Translational Research Symposium.  Poster.  </w:t>
      </w:r>
    </w:p>
    <w:p w14:paraId="5EC7E11D" w14:textId="77777777" w:rsidR="00944995" w:rsidRDefault="00944995" w:rsidP="00944995">
      <w:pPr>
        <w:pStyle w:val="ListParagraph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3513F512" w14:textId="06E8A379" w:rsidR="00944995" w:rsidRPr="00CD6326" w:rsidRDefault="00944995" w:rsidP="00CD63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AD7DB8" w14:textId="77777777" w:rsidR="00B32871" w:rsidRPr="00B32871" w:rsidRDefault="00B32871" w:rsidP="00B32871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6FBCCEF0" w14:textId="77777777" w:rsidR="00062150" w:rsidRPr="000F5896" w:rsidRDefault="00062150" w:rsidP="00373E7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5BB7E3" w14:textId="77777777" w:rsidR="00D510B7" w:rsidRPr="000F5896" w:rsidRDefault="00062150" w:rsidP="00944995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February, 1998: 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Nadkarni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V, </w:t>
      </w:r>
      <w:r w:rsidR="00D510B7" w:rsidRPr="000F5896">
        <w:rPr>
          <w:color w:val="000000"/>
          <w:szCs w:val="24"/>
          <w:u w:val="none"/>
        </w:rPr>
        <w:t>Fraser J</w:t>
      </w:r>
      <w:r w:rsidR="00D510B7" w:rsidRPr="000F5896">
        <w:rPr>
          <w:b w:val="0"/>
          <w:color w:val="000000"/>
          <w:szCs w:val="24"/>
          <w:u w:val="none"/>
        </w:rPr>
        <w:t xml:space="preserve">, Tice L, Barone C,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Corddry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D: 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Pentoxifylline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effect on functional, biochemical and histological ratings after experimental spinal cord impact. </w:t>
      </w:r>
      <w:r w:rsidRPr="000F5896">
        <w:rPr>
          <w:b w:val="0"/>
          <w:color w:val="000000"/>
          <w:szCs w:val="24"/>
          <w:u w:val="none"/>
        </w:rPr>
        <w:t xml:space="preserve">Society for Critical Care Medicine Annual Meeting. Podium (Presented by Dr. Vinay </w:t>
      </w:r>
      <w:proofErr w:type="spellStart"/>
      <w:r w:rsidRPr="000F5896">
        <w:rPr>
          <w:b w:val="0"/>
          <w:color w:val="000000"/>
          <w:szCs w:val="24"/>
          <w:u w:val="none"/>
        </w:rPr>
        <w:t>Nadkarni</w:t>
      </w:r>
      <w:proofErr w:type="spellEnd"/>
      <w:r w:rsidRPr="000F5896">
        <w:rPr>
          <w:b w:val="0"/>
          <w:color w:val="000000"/>
          <w:szCs w:val="24"/>
          <w:u w:val="none"/>
        </w:rPr>
        <w:t>)</w:t>
      </w:r>
    </w:p>
    <w:p w14:paraId="724705AD" w14:textId="77777777" w:rsidR="00C01228" w:rsidRPr="000F5896" w:rsidRDefault="00C01228" w:rsidP="003D7C01">
      <w:pPr>
        <w:pStyle w:val="BodyTextIndent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29B1B057" w14:textId="77777777" w:rsidR="00D510B7" w:rsidRPr="000F5896" w:rsidRDefault="00062150" w:rsidP="00944995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November, 2001:  </w:t>
      </w:r>
      <w:r w:rsidR="00D510B7" w:rsidRPr="000F5896">
        <w:rPr>
          <w:color w:val="000000"/>
          <w:szCs w:val="24"/>
          <w:u w:val="none"/>
        </w:rPr>
        <w:t>Fraser JF</w:t>
      </w:r>
      <w:r w:rsidR="00D510B7" w:rsidRPr="000F5896">
        <w:rPr>
          <w:b w:val="0"/>
          <w:color w:val="000000"/>
          <w:szCs w:val="24"/>
          <w:u w:val="none"/>
        </w:rPr>
        <w:t xml:space="preserve">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Diwan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A, Peterson M, O’Brien MF,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Mintz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D, Khan SN, Sandhu H:  Preoperative MRI Screening for Surgical Decision Regarding Approach for Anterior Cervical Spine Fusion.  </w:t>
      </w:r>
      <w:r w:rsidRPr="000F5896">
        <w:rPr>
          <w:b w:val="0"/>
          <w:color w:val="000000"/>
          <w:szCs w:val="24"/>
          <w:u w:val="none"/>
        </w:rPr>
        <w:t>Cervical Spine Research Society Annual Meeting.  Monterey, CA.  Poster.</w:t>
      </w:r>
      <w:r w:rsidR="00D510B7" w:rsidRPr="000F5896">
        <w:rPr>
          <w:b w:val="0"/>
          <w:color w:val="000000"/>
          <w:szCs w:val="24"/>
          <w:u w:val="none"/>
        </w:rPr>
        <w:t xml:space="preserve"> </w:t>
      </w:r>
    </w:p>
    <w:p w14:paraId="20C6C210" w14:textId="77777777" w:rsidR="00D510B7" w:rsidRPr="000F5896" w:rsidRDefault="00D510B7" w:rsidP="00373E79">
      <w:pPr>
        <w:pStyle w:val="Title"/>
        <w:ind w:left="720"/>
        <w:jc w:val="left"/>
        <w:rPr>
          <w:b w:val="0"/>
          <w:color w:val="000000"/>
          <w:szCs w:val="24"/>
          <w:u w:val="none"/>
        </w:rPr>
      </w:pPr>
    </w:p>
    <w:p w14:paraId="21D2EA70" w14:textId="2AAA9FB1" w:rsidR="00CD6326" w:rsidRPr="00F77071" w:rsidRDefault="00062150" w:rsidP="001F5FF7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June 2003: 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Kuo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YH, </w:t>
      </w:r>
      <w:r w:rsidR="00D510B7" w:rsidRPr="000F5896">
        <w:rPr>
          <w:color w:val="000000"/>
          <w:szCs w:val="24"/>
          <w:u w:val="none"/>
        </w:rPr>
        <w:t>Fraser JF</w:t>
      </w:r>
      <w:r w:rsidR="00D510B7" w:rsidRPr="000F5896">
        <w:rPr>
          <w:b w:val="0"/>
          <w:color w:val="000000"/>
          <w:szCs w:val="24"/>
          <w:u w:val="none"/>
        </w:rPr>
        <w:t xml:space="preserve">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Kaplitt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MG:  Isolation and Characterization of the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Heparan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Binding Domain of AAV.</w:t>
      </w:r>
      <w:r w:rsidRPr="000F5896">
        <w:rPr>
          <w:b w:val="0"/>
          <w:color w:val="000000"/>
          <w:szCs w:val="24"/>
          <w:u w:val="none"/>
        </w:rPr>
        <w:t xml:space="preserve">  American Society of Gene Therapy Annual Meeting.  Washington, DC.  </w:t>
      </w:r>
      <w:r w:rsidR="00D510B7" w:rsidRPr="000F5896">
        <w:rPr>
          <w:b w:val="0"/>
          <w:color w:val="000000"/>
          <w:szCs w:val="24"/>
          <w:u w:val="none"/>
        </w:rPr>
        <w:t>Poster</w:t>
      </w:r>
      <w:r w:rsidRPr="000F5896">
        <w:rPr>
          <w:b w:val="0"/>
          <w:color w:val="000000"/>
          <w:szCs w:val="24"/>
          <w:u w:val="none"/>
        </w:rPr>
        <w:t>.</w:t>
      </w:r>
    </w:p>
    <w:p w14:paraId="6EBD1547" w14:textId="77777777" w:rsidR="00F77071" w:rsidRDefault="00F77071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E625AC" w14:textId="77777777" w:rsidR="00F77071" w:rsidRDefault="00F77071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922D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D9C8EA2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189EDD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2D935F1A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B4219F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33789A6A" w14:textId="77777777" w:rsidR="00CD6326" w:rsidRPr="001F5FF7" w:rsidRDefault="00CD6326" w:rsidP="001F5FF7">
      <w:pPr>
        <w:pStyle w:val="Title"/>
        <w:jc w:val="left"/>
        <w:rPr>
          <w:b w:val="0"/>
          <w:color w:val="000000"/>
          <w:szCs w:val="24"/>
          <w:u w:val="none"/>
        </w:rPr>
      </w:pPr>
    </w:p>
    <w:p w14:paraId="710DBDC8" w14:textId="77777777" w:rsidR="00D510B7" w:rsidRPr="000F5896" w:rsidRDefault="00062150" w:rsidP="00944995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April, 2003: 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Betchen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S,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Musatov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S, </w:t>
      </w:r>
      <w:r w:rsidR="00D510B7" w:rsidRPr="000F5896">
        <w:rPr>
          <w:color w:val="000000"/>
          <w:szCs w:val="24"/>
          <w:u w:val="none"/>
        </w:rPr>
        <w:t>Fraser J</w:t>
      </w:r>
      <w:r w:rsidR="00D510B7" w:rsidRPr="000F5896">
        <w:rPr>
          <w:b w:val="0"/>
          <w:color w:val="000000"/>
          <w:szCs w:val="24"/>
          <w:u w:val="none"/>
        </w:rPr>
        <w:t xml:space="preserve">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Kaplitt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M:  PTEN Inhibits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Adrenomedullin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Expression in Brain Tumor Cells.  </w:t>
      </w:r>
      <w:r w:rsidRPr="00081464">
        <w:rPr>
          <w:b w:val="0"/>
          <w:color w:val="000000"/>
          <w:szCs w:val="24"/>
          <w:u w:val="none"/>
        </w:rPr>
        <w:t xml:space="preserve">American Association of Neurological Surgeons Annual Meeting.  San Diego, CA.  </w:t>
      </w:r>
      <w:r w:rsidRPr="000F5896">
        <w:rPr>
          <w:b w:val="0"/>
          <w:color w:val="000000"/>
          <w:szCs w:val="24"/>
          <w:u w:val="none"/>
        </w:rPr>
        <w:t>Poster.</w:t>
      </w:r>
      <w:r w:rsidR="00D510B7" w:rsidRPr="000F5896">
        <w:rPr>
          <w:b w:val="0"/>
          <w:color w:val="000000"/>
          <w:szCs w:val="24"/>
          <w:u w:val="none"/>
        </w:rPr>
        <w:t xml:space="preserve"> </w:t>
      </w:r>
    </w:p>
    <w:p w14:paraId="37369F29" w14:textId="77777777" w:rsidR="00D510B7" w:rsidRPr="000F5896" w:rsidRDefault="00D510B7" w:rsidP="00373E79">
      <w:pPr>
        <w:pStyle w:val="Title"/>
        <w:ind w:left="720"/>
        <w:jc w:val="left"/>
        <w:rPr>
          <w:b w:val="0"/>
          <w:color w:val="000000"/>
          <w:szCs w:val="24"/>
          <w:u w:val="none"/>
        </w:rPr>
      </w:pPr>
    </w:p>
    <w:p w14:paraId="4584CB53" w14:textId="77777777" w:rsidR="00062150" w:rsidRPr="000F5896" w:rsidRDefault="00062150" w:rsidP="00944995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February, 2003:  </w:t>
      </w:r>
      <w:r w:rsidR="00D510B7" w:rsidRPr="000F5896">
        <w:rPr>
          <w:b w:val="0"/>
          <w:color w:val="000000"/>
          <w:szCs w:val="24"/>
          <w:u w:val="none"/>
        </w:rPr>
        <w:t xml:space="preserve">Khan SN, </w:t>
      </w:r>
      <w:r w:rsidR="00D510B7" w:rsidRPr="000F5896">
        <w:rPr>
          <w:color w:val="000000"/>
          <w:szCs w:val="24"/>
          <w:u w:val="none"/>
        </w:rPr>
        <w:t>Fraser JF</w:t>
      </w:r>
      <w:r w:rsidR="00D510B7" w:rsidRPr="000F5896">
        <w:rPr>
          <w:b w:val="0"/>
          <w:color w:val="000000"/>
          <w:szCs w:val="24"/>
          <w:u w:val="none"/>
        </w:rPr>
        <w:t xml:space="preserve">, Doty SB,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Muldonado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P, O’Shea O,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Nejjar-Diouri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J,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Cammisa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Jr. FP, Sandhu HS, Lane JM, and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Diwan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AD:  Inhibition of Nitric Oxide Synthase Arrests Chondrocyte Maturation and Promotes Collagen Type X Synthesis:  A Zonal Analysis </w:t>
      </w:r>
      <w:proofErr w:type="gramStart"/>
      <w:r w:rsidR="00D510B7" w:rsidRPr="000F5896">
        <w:rPr>
          <w:b w:val="0"/>
          <w:color w:val="000000"/>
          <w:szCs w:val="24"/>
          <w:u w:val="none"/>
        </w:rPr>
        <w:t>In</w:t>
      </w:r>
      <w:proofErr w:type="gramEnd"/>
      <w:r w:rsidR="00D510B7" w:rsidRPr="000F5896">
        <w:rPr>
          <w:b w:val="0"/>
          <w:color w:val="000000"/>
          <w:szCs w:val="24"/>
          <w:u w:val="none"/>
        </w:rPr>
        <w:t xml:space="preserve"> Rat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Tibial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Epiphyseal Plates.</w:t>
      </w:r>
      <w:r w:rsidRPr="000F5896">
        <w:rPr>
          <w:b w:val="0"/>
          <w:color w:val="000000"/>
          <w:szCs w:val="24"/>
          <w:u w:val="none"/>
        </w:rPr>
        <w:t xml:space="preserve"> </w:t>
      </w:r>
      <w:r w:rsidRPr="00081464">
        <w:rPr>
          <w:b w:val="0"/>
          <w:color w:val="000000"/>
          <w:szCs w:val="24"/>
          <w:u w:val="none"/>
        </w:rPr>
        <w:t>Orthopedic Research Society Annual Meeting.  New Orleans, LA.  Poster.</w:t>
      </w:r>
    </w:p>
    <w:p w14:paraId="12790A6B" w14:textId="77777777" w:rsidR="00D510B7" w:rsidRPr="000F5896" w:rsidRDefault="00062150" w:rsidP="00062150">
      <w:pPr>
        <w:pStyle w:val="Title"/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 </w:t>
      </w:r>
    </w:p>
    <w:p w14:paraId="4891677D" w14:textId="77777777" w:rsidR="00D510B7" w:rsidRPr="000F5896" w:rsidRDefault="000A6E00" w:rsidP="00944995">
      <w:pPr>
        <w:pStyle w:val="Title"/>
        <w:numPr>
          <w:ilvl w:val="0"/>
          <w:numId w:val="32"/>
        </w:numPr>
        <w:jc w:val="left"/>
        <w:rPr>
          <w:b w:val="0"/>
          <w:color w:val="000000"/>
          <w:szCs w:val="24"/>
          <w:u w:val="none"/>
        </w:rPr>
      </w:pPr>
      <w:r w:rsidRPr="000F5896">
        <w:rPr>
          <w:b w:val="0"/>
          <w:color w:val="000000"/>
          <w:szCs w:val="24"/>
          <w:u w:val="none"/>
        </w:rPr>
        <w:t xml:space="preserve">June, 2003:  </w:t>
      </w:r>
      <w:r w:rsidR="00D510B7" w:rsidRPr="000F5896">
        <w:rPr>
          <w:b w:val="0"/>
          <w:color w:val="000000"/>
          <w:szCs w:val="24"/>
          <w:u w:val="none"/>
        </w:rPr>
        <w:t xml:space="preserve">Stieg PE, </w:t>
      </w:r>
      <w:proofErr w:type="spellStart"/>
      <w:r w:rsidR="00D510B7" w:rsidRPr="000F5896">
        <w:rPr>
          <w:b w:val="0"/>
          <w:color w:val="000000"/>
          <w:szCs w:val="24"/>
          <w:u w:val="none"/>
        </w:rPr>
        <w:t>Mitra</w:t>
      </w:r>
      <w:proofErr w:type="spellEnd"/>
      <w:r w:rsidR="00D510B7" w:rsidRPr="000F5896">
        <w:rPr>
          <w:b w:val="0"/>
          <w:color w:val="000000"/>
          <w:szCs w:val="24"/>
          <w:u w:val="none"/>
        </w:rPr>
        <w:t xml:space="preserve"> N, </w:t>
      </w:r>
      <w:r w:rsidR="00D510B7" w:rsidRPr="000F5896">
        <w:rPr>
          <w:color w:val="000000"/>
          <w:szCs w:val="24"/>
          <w:u w:val="none"/>
        </w:rPr>
        <w:t>Fraser JF</w:t>
      </w:r>
      <w:r w:rsidR="00D510B7" w:rsidRPr="000F5896">
        <w:rPr>
          <w:b w:val="0"/>
          <w:color w:val="000000"/>
          <w:szCs w:val="24"/>
          <w:u w:val="none"/>
        </w:rPr>
        <w:t xml:space="preserve">:  Clip vs. Coil for Ruptured Intracranial Aneurysms:  Do we need another trial? </w:t>
      </w:r>
      <w:r w:rsidR="00081464" w:rsidRPr="00081464">
        <w:rPr>
          <w:b w:val="0"/>
          <w:color w:val="000000"/>
          <w:szCs w:val="24"/>
          <w:u w:val="none"/>
        </w:rPr>
        <w:t xml:space="preserve">Neurosurgical Society of America Annual Meeting.  </w:t>
      </w:r>
      <w:proofErr w:type="spellStart"/>
      <w:r w:rsidR="00081464" w:rsidRPr="00081464">
        <w:rPr>
          <w:b w:val="0"/>
          <w:color w:val="000000"/>
          <w:szCs w:val="24"/>
          <w:u w:val="none"/>
        </w:rPr>
        <w:t>Sunriver</w:t>
      </w:r>
      <w:proofErr w:type="spellEnd"/>
      <w:r w:rsidR="00081464" w:rsidRPr="00081464">
        <w:rPr>
          <w:b w:val="0"/>
          <w:color w:val="000000"/>
          <w:szCs w:val="24"/>
          <w:u w:val="none"/>
        </w:rPr>
        <w:t xml:space="preserve"> Resort, OR.  Podium (</w:t>
      </w:r>
      <w:r w:rsidR="00D510B7" w:rsidRPr="000F5896">
        <w:rPr>
          <w:b w:val="0"/>
          <w:color w:val="000000"/>
          <w:szCs w:val="24"/>
          <w:u w:val="none"/>
        </w:rPr>
        <w:t xml:space="preserve">Presented by Dr. Philip E. </w:t>
      </w:r>
      <w:r w:rsidR="00081464" w:rsidRPr="000F5896">
        <w:rPr>
          <w:b w:val="0"/>
          <w:color w:val="000000"/>
          <w:szCs w:val="24"/>
          <w:u w:val="none"/>
        </w:rPr>
        <w:t>Stieg).</w:t>
      </w:r>
      <w:r w:rsidR="00D510B7" w:rsidRPr="000F5896">
        <w:rPr>
          <w:b w:val="0"/>
          <w:color w:val="000000"/>
          <w:szCs w:val="24"/>
          <w:u w:val="none"/>
        </w:rPr>
        <w:t xml:space="preserve"> </w:t>
      </w:r>
    </w:p>
    <w:p w14:paraId="0D3BFE3B" w14:textId="77777777" w:rsidR="00D510B7" w:rsidRPr="000F5896" w:rsidRDefault="00D510B7" w:rsidP="00373E79">
      <w:pPr>
        <w:pStyle w:val="Title"/>
        <w:ind w:left="720"/>
        <w:jc w:val="left"/>
        <w:rPr>
          <w:b w:val="0"/>
          <w:color w:val="000000"/>
          <w:szCs w:val="24"/>
          <w:u w:val="none"/>
        </w:rPr>
      </w:pPr>
    </w:p>
    <w:p w14:paraId="5194CC6A" w14:textId="77777777" w:rsidR="00D510B7" w:rsidRPr="000F5896" w:rsidRDefault="00081464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2004: 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Musatov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S, Pena J,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Golia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Kaplitt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MG:  Protection of dopaminergic cells from apoptosis using an adeno-associated viral (AAV) vector expressing XIAP.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510B">
        <w:rPr>
          <w:rFonts w:ascii="Times New Roman" w:hAnsi="Times New Roman" w:cs="Times New Roman"/>
          <w:color w:val="000000"/>
          <w:sz w:val="24"/>
          <w:szCs w:val="24"/>
        </w:rPr>
        <w:t xml:space="preserve">Society for Neuroscience Annual Meeting.  San Diego, CA.  Poster Presentation (Presented by 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Sergei </w:t>
      </w:r>
      <w:proofErr w:type="spellStart"/>
      <w:r w:rsidRPr="000F5896">
        <w:rPr>
          <w:rFonts w:ascii="Times New Roman" w:hAnsi="Times New Roman" w:cs="Times New Roman"/>
          <w:color w:val="000000"/>
          <w:sz w:val="24"/>
          <w:szCs w:val="24"/>
        </w:rPr>
        <w:t>Musatov</w:t>
      </w:r>
      <w:proofErr w:type="spellEnd"/>
      <w:r w:rsidRPr="000F5896">
        <w:rPr>
          <w:rFonts w:ascii="Times New Roman" w:hAnsi="Times New Roman" w:cs="Times New Roman"/>
          <w:color w:val="000000"/>
          <w:sz w:val="24"/>
          <w:szCs w:val="24"/>
        </w:rPr>
        <w:t>, PhD).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72D413" w14:textId="77777777" w:rsidR="00D510B7" w:rsidRPr="000F5896" w:rsidRDefault="00D510B7" w:rsidP="00373E7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C760" w14:textId="77777777" w:rsidR="00D510B7" w:rsidRPr="000F5896" w:rsidRDefault="00081464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March, 2005: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Mitra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N, Budway M:  Degenerative Spondylolisthesis:  A meta-analysis of published data.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510B">
        <w:rPr>
          <w:rFonts w:ascii="Times New Roman" w:hAnsi="Times New Roman" w:cs="Times New Roman"/>
          <w:color w:val="000000"/>
          <w:sz w:val="24"/>
          <w:szCs w:val="24"/>
        </w:rPr>
        <w:t xml:space="preserve">AANS/CNS Joint Section for Spine and Peripheral Nerves Annual Meeting.  Phoenix, AZ.  Podium. </w:t>
      </w:r>
    </w:p>
    <w:p w14:paraId="07738BFD" w14:textId="77777777" w:rsidR="00081464" w:rsidRPr="000F5896" w:rsidRDefault="00081464" w:rsidP="00081464">
      <w:pPr>
        <w:pStyle w:val="ListParagraph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6CE21C7" w14:textId="77777777" w:rsidR="00D510B7" w:rsidRPr="000F5896" w:rsidRDefault="00081464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2005: 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Kuo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YH,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Kaplitt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MG: Creating Vector for Astrocytic Gene Therapy.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510B">
        <w:rPr>
          <w:rFonts w:ascii="Times New Roman" w:hAnsi="Times New Roman" w:cs="Times New Roman"/>
          <w:color w:val="000000"/>
          <w:sz w:val="24"/>
          <w:szCs w:val="24"/>
        </w:rPr>
        <w:t xml:space="preserve">Congress of Neurological Surgeons Annual Meeting.  Boston, MA. 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>Poster.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56EFA1" w14:textId="77777777" w:rsidR="001F5FF7" w:rsidRPr="000F5896" w:rsidRDefault="001F5FF7" w:rsidP="00373E79">
      <w:pPr>
        <w:pStyle w:val="Title"/>
        <w:jc w:val="left"/>
        <w:rPr>
          <w:b w:val="0"/>
          <w:color w:val="000000"/>
          <w:szCs w:val="24"/>
          <w:u w:val="none"/>
        </w:rPr>
      </w:pPr>
    </w:p>
    <w:p w14:paraId="6948B5E1" w14:textId="77777777" w:rsidR="00D510B7" w:rsidRPr="000F5896" w:rsidRDefault="00081464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2006: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Hartl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R:  Anterior Approaches to Cervical Spine Fusion: A Meta-Analysis of Fusion Rates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22510B">
        <w:rPr>
          <w:rFonts w:ascii="Times New Roman" w:hAnsi="Times New Roman" w:cs="Times New Roman"/>
          <w:color w:val="000000"/>
          <w:sz w:val="24"/>
          <w:szCs w:val="24"/>
        </w:rPr>
        <w:t>Congress of Neurological Surgeons Annual Meeting.  Chicago, IL.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Poster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149C5B" w14:textId="77777777" w:rsidR="00C01228" w:rsidRPr="000F5896" w:rsidRDefault="00C01228" w:rsidP="003D7C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BEF859" w14:textId="77777777" w:rsidR="00D510B7" w:rsidRPr="000F5896" w:rsidRDefault="0022510B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2006: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Kaplitt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MG,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Placantonakis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Heier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L, Kaminsky S, Arkin L,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Sondhi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D, Hackett N,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Kosofsky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B, Crystal R,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Souweidane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MM:  Surgical Targeting and Focal Implantation of Gene Therapy for Global Neurologic Disease - Operative Technique and Nuances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>Congress of Neurological Surgeons Annual Meeting.</w:t>
      </w:r>
    </w:p>
    <w:p w14:paraId="714A2507" w14:textId="77777777" w:rsidR="00D510B7" w:rsidRPr="006F101E" w:rsidRDefault="0022510B" w:rsidP="00373E7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F101E">
        <w:rPr>
          <w:rFonts w:ascii="Times New Roman" w:hAnsi="Times New Roman" w:cs="Times New Roman"/>
          <w:color w:val="000000"/>
          <w:sz w:val="24"/>
          <w:szCs w:val="24"/>
        </w:rPr>
        <w:t>Chicago, IL. Podium.</w:t>
      </w:r>
    </w:p>
    <w:p w14:paraId="447B6E4F" w14:textId="77777777" w:rsidR="0022510B" w:rsidRPr="000F5896" w:rsidRDefault="0022510B" w:rsidP="00373E7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AF53C" w14:textId="31CFDAAD" w:rsidR="00D510B7" w:rsidRDefault="0022510B" w:rsidP="001F5FF7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2008: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Allen BA,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Anand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VK, Schwartz TH: Three-Dimensional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Neurostereoendoscopy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. Subjective and Objective Comparison to 2D. 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Congress of Neurological Surgeons Annual Meeting.  Orlando, FL. 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>Poster.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FBA1EC" w14:textId="77777777" w:rsidR="00CD6326" w:rsidRDefault="00CD6326" w:rsidP="00CD632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ECCC32C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40686020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3C9040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5176E547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46C2B6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0AA8ABDE" w14:textId="77777777" w:rsidR="00CD6326" w:rsidRDefault="00CD6326" w:rsidP="00CD6326">
      <w:pPr>
        <w:pStyle w:val="Title"/>
        <w:jc w:val="left"/>
        <w:rPr>
          <w:b w:val="0"/>
          <w:color w:val="000000"/>
          <w:szCs w:val="24"/>
          <w:u w:val="none"/>
        </w:rPr>
      </w:pPr>
    </w:p>
    <w:p w14:paraId="4EF91C4D" w14:textId="77777777" w:rsidR="003D7C01" w:rsidRDefault="003D7C01" w:rsidP="00373E7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EC875" w14:textId="77777777" w:rsidR="00821527" w:rsidRPr="006F101E" w:rsidRDefault="00821527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2008: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Wu R,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Härtl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R: Minimally-Invasive Versus Open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Transforaminal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Lumbar Interbody Fusion: A Meta-Analysis. 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Congress of Neurological Surgeons Annual Meeting.  Orlando, FL. Poster. </w:t>
      </w:r>
    </w:p>
    <w:p w14:paraId="65FCD2D2" w14:textId="77777777" w:rsidR="00D510B7" w:rsidRPr="000F5896" w:rsidRDefault="00D510B7" w:rsidP="00821527">
      <w:pPr>
        <w:pStyle w:val="ListParagraph"/>
        <w:contextualSpacing/>
        <w:rPr>
          <w:color w:val="000000"/>
          <w:szCs w:val="24"/>
        </w:rPr>
      </w:pPr>
    </w:p>
    <w:p w14:paraId="2F30A379" w14:textId="77777777" w:rsidR="006F101E" w:rsidRPr="006F101E" w:rsidRDefault="006F101E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October, 2008: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Dunne I, Parikh K,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Härtl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R: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Iso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-C/3D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Neuronavigation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versus Conventional Fluoroscopy for Minimally Invasive Pedicle Screw Placement in Lumbar Fusion. Prospective Comparison of Screw Placement. 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Congress of Neurological Surgeons Annual Meeting.  Orlando, FL. Podium. </w:t>
      </w:r>
    </w:p>
    <w:p w14:paraId="77FC22FC" w14:textId="77777777" w:rsidR="006F101E" w:rsidRPr="000F5896" w:rsidRDefault="006F101E" w:rsidP="006F101E">
      <w:pPr>
        <w:pStyle w:val="ListParagraph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D70912" w14:textId="77777777" w:rsidR="006F101E" w:rsidRPr="006F101E" w:rsidRDefault="006F101E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October, 2008: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Zink W, Smith MJ, Allen B, Stieg PE, Riina H,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Kaplitt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MG: Changes in MR-Perfusion and Vessel Wall Thickness in a Rodent Model of Cerebral Vasospasm after Subarachnoid Hemorrhage.</w:t>
      </w: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Congress of Neurological Surgeons Annual Meeting.  Orlando, FL. Podium. </w:t>
      </w:r>
    </w:p>
    <w:p w14:paraId="3A83C431" w14:textId="77777777" w:rsidR="00D510B7" w:rsidRPr="000F5896" w:rsidRDefault="00D510B7" w:rsidP="00373E7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A5EAB" w14:textId="77777777" w:rsidR="00D510B7" w:rsidRPr="000F5896" w:rsidRDefault="006F101E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October, 2009:  </w:t>
      </w:r>
      <w:r w:rsidR="00D510B7" w:rsidRPr="000F5896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Nyquist GG, Moore N,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Anand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, VK, Schwartz TH:  Endoscopic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Endonasal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>Transclival</w:t>
      </w:r>
      <w:proofErr w:type="spellEnd"/>
      <w:r w:rsidR="00D510B7" w:rsidRPr="000F5896">
        <w:rPr>
          <w:rFonts w:ascii="Times New Roman" w:hAnsi="Times New Roman" w:cs="Times New Roman"/>
          <w:color w:val="000000"/>
          <w:sz w:val="24"/>
          <w:szCs w:val="24"/>
        </w:rPr>
        <w:t xml:space="preserve"> Approach to the Skull Base:  Clinical Experience and Outcome.</w:t>
      </w:r>
      <w:r w:rsidRPr="006F101E">
        <w:rPr>
          <w:rFonts w:ascii="Times New Roman" w:hAnsi="Times New Roman" w:cs="Times New Roman"/>
          <w:color w:val="000000"/>
          <w:sz w:val="24"/>
          <w:szCs w:val="24"/>
        </w:rPr>
        <w:t xml:space="preserve"> North American Skull Base Society Annual Meeting.  New Orleans, LA.  Podium. </w:t>
      </w:r>
    </w:p>
    <w:p w14:paraId="64DEC246" w14:textId="77777777" w:rsidR="006F101E" w:rsidRPr="000F5896" w:rsidRDefault="006F101E" w:rsidP="006F101E">
      <w:pPr>
        <w:pStyle w:val="ListParagraph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13AA415" w14:textId="54098616" w:rsidR="001F5FF7" w:rsidRPr="00CD6326" w:rsidRDefault="00944995" w:rsidP="001F5FF7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February, 2010:  </w:t>
      </w:r>
      <w:r w:rsidR="00D510B7"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Pannullo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SC, Riina HA, Smith MJ, Allen B, Stieg PE:  Stereotactic Radiosurgery for Intracranial Arteriovenous Malformations: A Meta-Analysis of Current Therapeutic Applications.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International Stroke Conference Annual Meeting. San Antonio, TX.  Podium.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D14B9F" w14:textId="77777777" w:rsidR="001F5FF7" w:rsidRPr="00944995" w:rsidRDefault="001F5FF7" w:rsidP="00373E7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E7229" w14:textId="77777777" w:rsidR="00D510B7" w:rsidRPr="00944995" w:rsidRDefault="00944995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November, 2010:  </w:t>
      </w:r>
      <w:r w:rsidR="00D510B7"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Pannullo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SC,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Moliterno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J, Cobb W, Stieg PE:  Stereotactic Radiosurgery of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Meningiomas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:  A Meta-Analysis of Utilization, Outcomes, and Complications.  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>Society for Neuro-Oncology Annual Meeting.  Montreal, Canada. Podium.</w:t>
      </w:r>
    </w:p>
    <w:p w14:paraId="7D60A2BF" w14:textId="77777777" w:rsidR="00C01228" w:rsidRPr="00944995" w:rsidRDefault="00C01228" w:rsidP="00373E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507D42" w14:textId="77777777" w:rsidR="00D510B7" w:rsidRPr="00944995" w:rsidRDefault="00944995" w:rsidP="00944995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October, 2012:  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Cook A, Swope R, Glover K, </w:t>
      </w:r>
      <w:r w:rsidR="00D510B7"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:  Impact of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Fioricet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Administration on the Incidence of Vasospasm in Subarachnoid Hemorrhage. 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Neurocritical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Care Society Annual Meeting.  Denver, CO.  Poster (Presentation by Aaron Cook,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PharmD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DE24131" w14:textId="77777777" w:rsidR="00D510B7" w:rsidRPr="00944995" w:rsidRDefault="00D510B7" w:rsidP="00373E79">
      <w:pPr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BC426" w14:textId="77777777" w:rsidR="00E46B3A" w:rsidRDefault="00944995" w:rsidP="0010730A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July, 2013: 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Grupke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Alhajeri</w:t>
      </w:r>
      <w:proofErr w:type="spellEnd"/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r w:rsidR="00D510B7" w:rsidRPr="00944995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:  A Single Center Experience with the Scepter C Balloon Occlusion Device.  Initial Pilot Study.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Society for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NeuroInterventional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Surgery Annual Meeting.  Miami, FL.  Podium. (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resented by Stephen </w:t>
      </w:r>
      <w:proofErr w:type="spellStart"/>
      <w:r w:rsidRPr="00944995">
        <w:rPr>
          <w:rFonts w:ascii="Times New Roman" w:hAnsi="Times New Roman" w:cs="Times New Roman"/>
          <w:color w:val="000000"/>
          <w:sz w:val="24"/>
          <w:szCs w:val="24"/>
        </w:rPr>
        <w:t>Grupke</w:t>
      </w:r>
      <w:proofErr w:type="spellEnd"/>
      <w:r w:rsidRPr="00944995">
        <w:rPr>
          <w:rFonts w:ascii="Times New Roman" w:hAnsi="Times New Roman" w:cs="Times New Roman"/>
          <w:color w:val="000000"/>
          <w:sz w:val="24"/>
          <w:szCs w:val="24"/>
        </w:rPr>
        <w:t>, MD).</w:t>
      </w:r>
      <w:r w:rsidR="00D510B7" w:rsidRPr="009449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E1D930" w14:textId="77777777" w:rsidR="00CD6326" w:rsidRPr="00CD6326" w:rsidRDefault="00CD6326" w:rsidP="00CD632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C69DA21" w14:textId="77777777" w:rsidR="00CD6326" w:rsidRDefault="00CD6326" w:rsidP="00CD632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10E8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DAD45F6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61B240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1E0030D2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85DAD9A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10A181AA" w14:textId="77777777" w:rsidR="00CD6326" w:rsidRPr="00CD6326" w:rsidRDefault="00CD6326" w:rsidP="00CD632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5A72A8E" w14:textId="77777777" w:rsidR="003D7C01" w:rsidRPr="001F5FF7" w:rsidRDefault="003D7C01" w:rsidP="001F5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62F719" w14:textId="77777777" w:rsidR="00052604" w:rsidRPr="00052604" w:rsidRDefault="00052604" w:rsidP="00052604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February, 2014:  </w:t>
      </w:r>
      <w:proofErr w:type="spellStart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M, Roberts JM, Bix GJ, </w:t>
      </w:r>
      <w:r w:rsidR="00D510B7" w:rsidRPr="00052604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:  Superselective Intra-arterial Administration of Verapamil is Profoundly Neuroprotective in Experimental Ischemic Stroke.  </w:t>
      </w: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International Stroke Conference Annual Meeting.  San Diego, CA.  Poster Presentation (Presented by Michael </w:t>
      </w:r>
      <w:proofErr w:type="spellStart"/>
      <w:r w:rsidRPr="00052604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05260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EAE4829" w14:textId="77777777" w:rsidR="00052604" w:rsidRPr="00052604" w:rsidRDefault="00052604" w:rsidP="00052604">
      <w:pPr>
        <w:pStyle w:val="ListParagraph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F130AB5" w14:textId="77777777" w:rsidR="00D510B7" w:rsidRPr="00052604" w:rsidRDefault="00052604" w:rsidP="00052604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April, 2014:  </w:t>
      </w:r>
      <w:proofErr w:type="spellStart"/>
      <w:r w:rsidRPr="00052604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M, Roberts JM, Bix GJ, </w:t>
      </w:r>
      <w:r w:rsidRPr="00052604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Pr="00052604">
        <w:rPr>
          <w:rFonts w:ascii="Times New Roman" w:hAnsi="Times New Roman" w:cs="Times New Roman"/>
          <w:color w:val="000000"/>
          <w:sz w:val="24"/>
          <w:szCs w:val="24"/>
        </w:rPr>
        <w:t>:  Superselective Intra-arterial Administration of Verapamil is Profoundly Neuroprotective in Experimental Ischemic Stroke.  International Symposium on Neuroprotection and Neurorepair.  Magdeburg, Germany. Poster Presentation.</w:t>
      </w:r>
    </w:p>
    <w:p w14:paraId="488EBC56" w14:textId="77777777" w:rsidR="00D510B7" w:rsidRPr="00052604" w:rsidRDefault="00D510B7" w:rsidP="00373E7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C0F61" w14:textId="77777777" w:rsidR="00D510B7" w:rsidRPr="00052604" w:rsidRDefault="00052604" w:rsidP="0006064B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September, 2014:  </w:t>
      </w:r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May C, Arora S, </w:t>
      </w:r>
      <w:proofErr w:type="spellStart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>Parli</w:t>
      </w:r>
      <w:proofErr w:type="spellEnd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r w:rsidR="00D510B7" w:rsidRPr="00052604">
        <w:rPr>
          <w:rFonts w:ascii="Times New Roman" w:hAnsi="Times New Roman" w:cs="Times New Roman"/>
          <w:b/>
          <w:color w:val="000000"/>
          <w:sz w:val="24"/>
          <w:szCs w:val="24"/>
        </w:rPr>
        <w:t>Fraser J</w:t>
      </w:r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, Thompson </w:t>
      </w:r>
      <w:proofErr w:type="spellStart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>Bastin</w:t>
      </w:r>
      <w:proofErr w:type="spellEnd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M, Cook A:  </w:t>
      </w:r>
      <w:proofErr w:type="spellStart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>Levetiracetam</w:t>
      </w:r>
      <w:proofErr w:type="spellEnd"/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Pharmacokinetics in Subarachnoid Hemorrhage Patients with Augmented Renal Clearance: A Monte Carlo Simulation.</w:t>
      </w: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2604">
        <w:rPr>
          <w:rFonts w:ascii="Times New Roman" w:hAnsi="Times New Roman" w:cs="Times New Roman"/>
          <w:color w:val="000000"/>
          <w:sz w:val="24"/>
          <w:szCs w:val="24"/>
        </w:rPr>
        <w:t>Neurocritical</w:t>
      </w:r>
      <w:proofErr w:type="spellEnd"/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 Care Society Annual Meeting.  Seattle, WA.  Poster Presentation (</w:t>
      </w:r>
      <w:r w:rsidR="00D510B7" w:rsidRPr="00052604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052604">
        <w:rPr>
          <w:rFonts w:ascii="Times New Roman" w:hAnsi="Times New Roman" w:cs="Times New Roman"/>
          <w:color w:val="000000"/>
          <w:sz w:val="24"/>
          <w:szCs w:val="24"/>
        </w:rPr>
        <w:t xml:space="preserve">esented by Aaron Cook, </w:t>
      </w:r>
      <w:proofErr w:type="spellStart"/>
      <w:r w:rsidRPr="00052604">
        <w:rPr>
          <w:rFonts w:ascii="Times New Roman" w:hAnsi="Times New Roman" w:cs="Times New Roman"/>
          <w:color w:val="000000"/>
          <w:sz w:val="24"/>
          <w:szCs w:val="24"/>
        </w:rPr>
        <w:t>PharmD</w:t>
      </w:r>
      <w:proofErr w:type="spellEnd"/>
      <w:r w:rsidRPr="0005260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346B16F" w14:textId="77777777" w:rsidR="00D510B7" w:rsidRPr="00052604" w:rsidRDefault="00D510B7" w:rsidP="00373E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11EE2E" w14:textId="77777777" w:rsidR="00D510B7" w:rsidRPr="00DC3DC9" w:rsidRDefault="002F6F3A" w:rsidP="002F6F3A">
      <w:pPr>
        <w:pStyle w:val="ListParagraph"/>
        <w:numPr>
          <w:ilvl w:val="0"/>
          <w:numId w:val="32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September, 2014: 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M, Roberts JM, Bix GJ:  Selective Intra-arterial Verapamil as an Adjunct to Thrombectomy:  Highly Neuroprotective in Animals and Feasible in Humans. 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American Academy of Neurological Surgery Annual Meeting.  Santa Rosa Beach, FL.  Podium.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EB220C" w14:textId="77777777" w:rsidR="00D510B7" w:rsidRPr="00DC3DC9" w:rsidRDefault="00D510B7" w:rsidP="00373E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85D6D7" w14:textId="77777777" w:rsidR="00D510B7" w:rsidRDefault="002F6F3A" w:rsidP="002F6F3A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November, 2014: 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M, Aron I,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, Bix GJ:  Selective In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tra-arterial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administra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tion of neuroprotective agents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directly to the site of ischemic injury after experimental strok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e improved neuron survival and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functional outcome. 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Society for Neuroscience Annual Meeting.  Poster (Presented by Michael </w:t>
      </w:r>
      <w:proofErr w:type="spellStart"/>
      <w:r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DC3DC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706D08" w14:textId="77777777" w:rsidR="001F5FF7" w:rsidRDefault="001F5FF7" w:rsidP="00DC3D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690846" w14:textId="77777777" w:rsidR="00D510B7" w:rsidRDefault="002F6F3A" w:rsidP="00DC3DC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February, 2015: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Lukins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D, Parker L,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Alhajeri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A, Bix GJ:  SAVER I: Superselective Administration of Verapamil during Recanalization in acute ischemic stroke.  A Phase I Feasibility Study. Preliminary Results.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International Stroke Conference Annual Meeting.  Nashville, TN.  Oral Poster Presentation.</w:t>
      </w:r>
    </w:p>
    <w:p w14:paraId="7A9F2A90" w14:textId="77777777" w:rsidR="0010730A" w:rsidRDefault="0010730A" w:rsidP="00DC3D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30DBC2" w14:textId="77777777" w:rsidR="00D510B7" w:rsidRDefault="002F6F3A" w:rsidP="00DC3DC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February, 2015: 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Roberts JM, Bix GJ,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:  Selective intra-arterial administration of Verapamil is neuroprotective in acute ischemic stroke. 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International Stroke Conference Annual Meeting.  Nashville, TN.  Podium (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Presented by Michael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6B8EA6" w14:textId="77777777" w:rsidR="00DC3DC9" w:rsidRDefault="00DC3DC9" w:rsidP="00DC3D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27C116" w14:textId="2D5E777F" w:rsidR="00CD6326" w:rsidRPr="00F77071" w:rsidRDefault="00DC3DC9" w:rsidP="00CD6326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April, 2015: 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Grupke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:  Treatment of Spontaneous Intraventricular Hemorrhage with Endoscope-Assisted Aspiration and Intraventricular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tPA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A Case Study. 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European Stroke Organization Conference Annual Meeting.  Glasgow, Scotland, UK.  Poster.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2755EF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018B613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0DC14E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0DBDB557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E28294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29B8358B" w14:textId="77777777" w:rsidR="00CD6326" w:rsidRDefault="00CD6326" w:rsidP="00CD6326">
      <w:pPr>
        <w:pStyle w:val="Title"/>
        <w:jc w:val="left"/>
        <w:rPr>
          <w:b w:val="0"/>
          <w:color w:val="000000"/>
          <w:szCs w:val="24"/>
          <w:u w:val="none"/>
        </w:rPr>
      </w:pPr>
    </w:p>
    <w:p w14:paraId="07624618" w14:textId="77777777" w:rsidR="00CD6326" w:rsidRPr="00CD6326" w:rsidRDefault="00CD6326" w:rsidP="00CD63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49C07F" w14:textId="77777777" w:rsidR="00DC3DC9" w:rsidRDefault="00DC3DC9" w:rsidP="00DC3DC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April, 2015: 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Wang J:  An Intracranial Petri Dish?  Formation of abscess in a prior large stroke after decompressive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hemicraniectomy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European Stroke Organization Conference Annual Meeting.  Glasgow, Scotland, UK.  Poster. </w:t>
      </w:r>
    </w:p>
    <w:p w14:paraId="476AA007" w14:textId="77777777" w:rsidR="00DC3DC9" w:rsidRDefault="00DC3DC9" w:rsidP="00DC3D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8A08DA" w14:textId="77777777" w:rsidR="00D510B7" w:rsidRPr="00DC3DC9" w:rsidRDefault="00DC3DC9" w:rsidP="00DC3DC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April, 2015: 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Bix GJ,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:  Selective Intra-arterial Verapamil after Reperfusion in Experimental Stroke is Neuroprotective and Improves Motor Function.</w:t>
      </w:r>
    </w:p>
    <w:p w14:paraId="2A828B02" w14:textId="77777777" w:rsidR="00DC3DC9" w:rsidRDefault="00D510B7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>European Stroke Organization Conference Annual Meeting</w:t>
      </w:r>
      <w:r w:rsidR="00DC3DC9">
        <w:rPr>
          <w:rFonts w:ascii="Times New Roman" w:hAnsi="Times New Roman" w:cs="Times New Roman"/>
          <w:color w:val="000000"/>
          <w:sz w:val="24"/>
          <w:szCs w:val="24"/>
        </w:rPr>
        <w:t>.  Glasgow, Scotland, UK.  Poster.</w:t>
      </w:r>
    </w:p>
    <w:p w14:paraId="6D1B9035" w14:textId="77777777" w:rsid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84234" w14:textId="77777777" w:rsidR="00DC3DC9" w:rsidRP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April, 2015:  </w:t>
      </w:r>
      <w:r w:rsidR="00D510B7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Timoney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N, </w:t>
      </w:r>
      <w:proofErr w:type="spellStart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>Kleinman</w:t>
      </w:r>
      <w:proofErr w:type="spellEnd"/>
      <w:r w:rsidR="00D510B7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M, Fraser CE:  Balloon Test Occlusion of an Ophthalmic Artery Aneurysm with Subsequent Treatment and Retinal Preservation with Pipeline Embolization.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European Stroke Organization Conference Annual Meeting.  Glasgow, Scotland, UK.  Poster.</w:t>
      </w:r>
    </w:p>
    <w:p w14:paraId="0190B5F6" w14:textId="77777777" w:rsidR="00D510B7" w:rsidRPr="00DC3DC9" w:rsidRDefault="00D510B7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15584" w14:textId="77777777" w:rsidR="00DC3DC9" w:rsidRPr="00DC3DC9" w:rsidRDefault="00D510B7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3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. May, 2015: 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Bradley-Whitman MA, Pettigrew LC, Lynn BC, </w:t>
      </w:r>
      <w:r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, Lovell MA:  A Rapid Blood Test for in Field Early Detection of Stroke.</w:t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 American Association of Neurological Surgeons Annual Meeting.  Podium (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Presented by</w:t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Melissa Bradley-Whitman, PhD).</w:t>
      </w:r>
    </w:p>
    <w:p w14:paraId="735A76CD" w14:textId="77777777" w:rsidR="00DC3DC9" w:rsidRP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AAEAB" w14:textId="25998784" w:rsidR="001F5FF7" w:rsidRDefault="00DC3DC9" w:rsidP="00CD6326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. February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2016: </w:t>
      </w:r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>Dillen</w:t>
      </w:r>
      <w:proofErr w:type="spellEnd"/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WL and </w:t>
      </w:r>
      <w:r w:rsidR="00CD743A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>:  Endoscopic Stereotactic Evacuation of Intracerebral Hemorrhages after Intracranial Aneurysm Rupture:  Technical Report. AANS/CNS Cerebrovascular Section Annual Meeting. Los Angeles, CA. Poster.</w:t>
      </w:r>
    </w:p>
    <w:p w14:paraId="006B9ECE" w14:textId="77777777" w:rsidR="001F5FF7" w:rsidRPr="00DC3DC9" w:rsidRDefault="001F5FF7" w:rsidP="001F5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F92F5A" w14:textId="77777777" w:rsidR="00CD743A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. February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2016: </w:t>
      </w:r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Wang CY and </w:t>
      </w:r>
      <w:r w:rsidR="00CD743A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:  Factors Associated with </w:t>
      </w:r>
      <w:proofErr w:type="spellStart"/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>Moyamoya</w:t>
      </w:r>
      <w:proofErr w:type="spellEnd"/>
      <w:r w:rsidR="00CD743A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Syndrome in the Kentucky Regional Population.  AANS/CNS Cerebrovascular Section Annual Meeting. Los Angeles, CA. Poster.</w:t>
      </w:r>
    </w:p>
    <w:p w14:paraId="4D4AFA9E" w14:textId="77777777" w:rsidR="0010730A" w:rsidRDefault="0010730A" w:rsidP="003D7C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7D4B60" w14:textId="77777777" w:rsidR="000B54D4" w:rsidRDefault="000B54D4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Roberts J, Bix, GJ, </w:t>
      </w:r>
      <w:r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:  From Bench to Bedside, the Re-evaluation of Verapamil as a Therapeutic Option for Acute Ischemic Stroke. AANS/CNS Cerebrovascular Section 2016 Annual Meeting. Los Angeles, CA. Podium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 by Michael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Pr="00DC3D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1C182C1" w14:textId="77777777" w:rsidR="000B54D4" w:rsidRDefault="000B54D4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220FF" w14:textId="77777777" w:rsidR="000B54D4" w:rsidRDefault="000B54D4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36. February, 2016:  Burch 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Bernert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0B54D4">
        <w:rPr>
          <w:rFonts w:ascii="Times New Roman" w:hAnsi="Times New Roman" w:cs="Times New Roman"/>
          <w:color w:val="000000"/>
          <w:sz w:val="24"/>
          <w:szCs w:val="24"/>
        </w:rPr>
        <w:t xml:space="preserve">Increased Physician and Physical Therapist Communication is Associated </w:t>
      </w:r>
      <w:proofErr w:type="gramStart"/>
      <w:r w:rsidRPr="000B54D4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0B54D4">
        <w:rPr>
          <w:rFonts w:ascii="Times New Roman" w:hAnsi="Times New Roman" w:cs="Times New Roman"/>
          <w:color w:val="000000"/>
          <w:sz w:val="24"/>
          <w:szCs w:val="24"/>
        </w:rPr>
        <w:t xml:space="preserve"> Earlier Mobility and Decreased Length of Stay in the Cerebrovascular and Trauma Neuroscience Population</w:t>
      </w:r>
      <w:r>
        <w:rPr>
          <w:rFonts w:ascii="Times New Roman" w:hAnsi="Times New Roman" w:cs="Times New Roman"/>
          <w:color w:val="000000"/>
          <w:sz w:val="24"/>
          <w:szCs w:val="24"/>
        </w:rPr>
        <w:t>.  International Stroke Conference Annual Meeting.  Los Angeles, CA.  Poster.</w:t>
      </w:r>
    </w:p>
    <w:p w14:paraId="0DF0A381" w14:textId="77777777" w:rsidR="00CD6326" w:rsidRDefault="00CD6326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AFC03" w14:textId="77777777" w:rsidR="00F77071" w:rsidRDefault="00F77071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D4974" w14:textId="77777777" w:rsidR="00CD6326" w:rsidRDefault="00CD6326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95A6B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84EBBAD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82989D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0025A4CB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2FA6A2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</w:p>
    <w:p w14:paraId="6FB7CCD1" w14:textId="77777777" w:rsidR="00CD6326" w:rsidRDefault="00CD6326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8AC47" w14:textId="77777777" w:rsidR="00E46B3A" w:rsidRDefault="00E46B3A" w:rsidP="000B54D4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6113B" w14:textId="77777777" w:rsidR="000B54D4" w:rsidRPr="000B54D4" w:rsidRDefault="000B54D4" w:rsidP="007838B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37. February, 2016: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>, Bix G: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0B54D4">
        <w:rPr>
          <w:rFonts w:ascii="Times New Roman" w:hAnsi="Times New Roman" w:cs="Times New Roman"/>
          <w:color w:val="000000"/>
          <w:sz w:val="24"/>
          <w:szCs w:val="24"/>
        </w:rPr>
        <w:t>Perlecan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LG3 is Neuroprotective When Administered Intra-Arterially After Experimental Ischemic Stroke.  International Stroke Conference Annual Meeting.  Los Angeles, CA.  </w:t>
      </w:r>
      <w:r w:rsidR="00004531">
        <w:rPr>
          <w:rFonts w:ascii="Times New Roman" w:hAnsi="Times New Roman" w:cs="Times New Roman"/>
          <w:color w:val="000000"/>
          <w:sz w:val="24"/>
          <w:szCs w:val="24"/>
        </w:rPr>
        <w:t xml:space="preserve">Podium (Presented by Katie </w:t>
      </w:r>
      <w:proofErr w:type="spellStart"/>
      <w:r w:rsidR="00004531"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 w:rsidR="0000453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18004C9" w14:textId="77777777" w:rsid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472B3" w14:textId="77777777" w:rsidR="00DC3DC9" w:rsidRP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38B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. April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2016: 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</w:t>
      </w:r>
      <w:r w:rsidR="00515B88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Bix GJ: 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Perlecan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LG3 is neuroprotective when administered intra-arterially after experimental ischemic stroke.  International Symposium on Neuroprotection and Neurorepair Leipzig, Germany. Poster (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Presented by 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atie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F13B82" w14:textId="77777777" w:rsidR="00DC3DC9" w:rsidRP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4B515" w14:textId="77777777" w:rsidR="00515B88" w:rsidRP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C3D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38B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April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2016: 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Roberts J, </w:t>
      </w:r>
      <w:r w:rsidR="00515B88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, Bix GJ:  Re-evaluation of nitroglycerin as a therapy following acute ischemic stroke. International Symposium on Neuroprotection and Neurorepair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Leipzig, Germany. Podium (</w:t>
      </w:r>
      <w:r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Presented by Michael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A23ABB6" w14:textId="77777777" w:rsid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F5117" w14:textId="77777777" w:rsidR="00515B88" w:rsidRDefault="007838B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DC3D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>April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702DD" w:rsidRPr="00DC3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5B88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and Bix GJ:  Points of Entry:  Decoding the Current Clinical Paradigm in Acute Stroke Intervention for Scientific Innovation. International Symposium on </w:t>
      </w:r>
      <w:r w:rsidR="00DC3DC9">
        <w:rPr>
          <w:rFonts w:ascii="Times New Roman" w:hAnsi="Times New Roman" w:cs="Times New Roman"/>
          <w:color w:val="000000"/>
          <w:sz w:val="24"/>
          <w:szCs w:val="24"/>
        </w:rPr>
        <w:t xml:space="preserve">Neuroprotection and Neurorepair.  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Leipzig, Germany. Poster.</w:t>
      </w:r>
    </w:p>
    <w:p w14:paraId="2056AF62" w14:textId="77777777" w:rsidR="00DC3DC9" w:rsidRDefault="00DC3DC9" w:rsidP="00DC3DC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78DFB" w14:textId="195F456E" w:rsidR="001F5FF7" w:rsidRDefault="007838B9" w:rsidP="002B4B56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DC3D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>April</w:t>
      </w:r>
      <w:r w:rsidR="000B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DC3DC9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702DD" w:rsidRPr="00DC3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5B88" w:rsidRPr="00DC3DC9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 w:rsidR="00515B88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ME, Roberts J, Bix GJ:  There and Back Again:  From Bed to Bench to Bed with Verapamil for Neuroprotection in Ischemic Stroke.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 xml:space="preserve"> International Symposium on </w:t>
      </w:r>
      <w:r w:rsidR="00436268">
        <w:rPr>
          <w:rFonts w:ascii="Times New Roman" w:hAnsi="Times New Roman" w:cs="Times New Roman"/>
          <w:color w:val="000000"/>
          <w:sz w:val="24"/>
          <w:szCs w:val="24"/>
        </w:rPr>
        <w:t xml:space="preserve">Neuroprotection and Neurorepair. </w:t>
      </w:r>
      <w:r w:rsidR="00B702DD" w:rsidRPr="00DC3DC9">
        <w:rPr>
          <w:rFonts w:ascii="Times New Roman" w:hAnsi="Times New Roman" w:cs="Times New Roman"/>
          <w:color w:val="000000"/>
          <w:sz w:val="24"/>
          <w:szCs w:val="24"/>
        </w:rPr>
        <w:t>Leipzig, Germany. Podium</w:t>
      </w:r>
      <w:r w:rsidR="004362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265E77" w14:textId="77777777" w:rsidR="001F5FF7" w:rsidRDefault="001F5FF7" w:rsidP="001F5F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B6DF05" w14:textId="77777777" w:rsidR="007838B9" w:rsidRDefault="007838B9" w:rsidP="007838B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42. June, 2016: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JE, Bix GJ,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7838B9">
        <w:rPr>
          <w:rFonts w:ascii="Times New Roman" w:hAnsi="Times New Roman" w:cs="Times New Roman"/>
          <w:color w:val="000000"/>
          <w:sz w:val="24"/>
          <w:szCs w:val="24"/>
        </w:rPr>
        <w:t>Intra-arterial Pharmacotherapy Administration Following Emergent Large Vessel Occlusion After Experimental Stroke Improves Neuronal Survival and Functional Outcome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Neurotrauma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Symposium.  Lexington, KY.  Poster (Presented by Michael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B288C10" w14:textId="77777777" w:rsidR="0010730A" w:rsidRDefault="0010730A" w:rsidP="003D7C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91F0F0" w14:textId="77777777" w:rsidR="007838B9" w:rsidRDefault="007838B9" w:rsidP="007838B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43. June, 2016: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Bernert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S, Chisholm J,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Vsevolozhskaya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OA,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838B9">
        <w:rPr>
          <w:rFonts w:ascii="Times New Roman" w:hAnsi="Times New Roman" w:cs="Times New Roman"/>
          <w:color w:val="000000"/>
          <w:sz w:val="24"/>
          <w:szCs w:val="24"/>
        </w:rPr>
        <w:t>Cranioplasty</w:t>
      </w:r>
      <w:proofErr w:type="spellEnd"/>
      <w:r w:rsidRPr="007838B9">
        <w:rPr>
          <w:rFonts w:ascii="Times New Roman" w:hAnsi="Times New Roman" w:cs="Times New Roman"/>
          <w:color w:val="000000"/>
          <w:sz w:val="24"/>
          <w:szCs w:val="24"/>
        </w:rPr>
        <w:t xml:space="preserve"> Complications and Rehabilitation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838B9">
        <w:rPr>
          <w:rFonts w:ascii="Times New Roman" w:hAnsi="Times New Roman" w:cs="Times New Roman"/>
          <w:color w:val="000000"/>
          <w:sz w:val="24"/>
          <w:szCs w:val="24"/>
        </w:rPr>
        <w:t xml:space="preserve">Will a </w:t>
      </w:r>
      <w:proofErr w:type="spellStart"/>
      <w:r w:rsidRPr="007838B9">
        <w:rPr>
          <w:rFonts w:ascii="Times New Roman" w:hAnsi="Times New Roman" w:cs="Times New Roman"/>
          <w:color w:val="000000"/>
          <w:sz w:val="24"/>
          <w:szCs w:val="24"/>
        </w:rPr>
        <w:t>Cranioplasty</w:t>
      </w:r>
      <w:proofErr w:type="spellEnd"/>
      <w:r w:rsidRPr="007838B9">
        <w:rPr>
          <w:rFonts w:ascii="Times New Roman" w:hAnsi="Times New Roman" w:cs="Times New Roman"/>
          <w:color w:val="000000"/>
          <w:sz w:val="24"/>
          <w:szCs w:val="24"/>
        </w:rPr>
        <w:t xml:space="preserve"> Disrupt Rehabilitation Stays?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Neurotrauma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Symposium.  Lexington, KY.  Poster (Presented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Silke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Bernert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2D5310E" w14:textId="77777777" w:rsidR="007838B9" w:rsidRDefault="007838B9" w:rsidP="007838B9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7C852" w14:textId="77777777" w:rsidR="007838B9" w:rsidRDefault="003C1DAA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44. </w:t>
      </w:r>
      <w:r w:rsidR="008333FE">
        <w:rPr>
          <w:rFonts w:ascii="Times New Roman" w:hAnsi="Times New Roman" w:cs="Times New Roman"/>
          <w:color w:val="000000"/>
          <w:sz w:val="24"/>
          <w:szCs w:val="24"/>
        </w:rPr>
        <w:t xml:space="preserve">July, 2016:  McCann M and </w:t>
      </w:r>
      <w:r w:rsidR="008333FE"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 w:rsidR="008333F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8333FE" w:rsidRPr="008333FE">
        <w:rPr>
          <w:rFonts w:ascii="Times New Roman" w:hAnsi="Times New Roman" w:cs="Times New Roman"/>
          <w:color w:val="000000"/>
          <w:sz w:val="24"/>
          <w:szCs w:val="24"/>
        </w:rPr>
        <w:t>Factors Associated with Early Tracheostomy and Percutaneous Gastrostomy and Their</w:t>
      </w:r>
      <w:r w:rsidR="00833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3FE" w:rsidRPr="008333FE">
        <w:rPr>
          <w:rFonts w:ascii="Times New Roman" w:hAnsi="Times New Roman" w:cs="Times New Roman"/>
          <w:color w:val="000000"/>
          <w:sz w:val="24"/>
          <w:szCs w:val="24"/>
        </w:rPr>
        <w:t>Effects on Hospitalization in Hemorrhagic Stroke Patients.</w:t>
      </w:r>
      <w:r w:rsidR="008333FE">
        <w:rPr>
          <w:rFonts w:ascii="Times New Roman" w:hAnsi="Times New Roman" w:cs="Times New Roman"/>
          <w:color w:val="000000"/>
          <w:sz w:val="24"/>
          <w:szCs w:val="24"/>
        </w:rPr>
        <w:t xml:space="preserve">  Society for </w:t>
      </w:r>
      <w:proofErr w:type="spellStart"/>
      <w:r w:rsidR="008333FE">
        <w:rPr>
          <w:rFonts w:ascii="Times New Roman" w:hAnsi="Times New Roman" w:cs="Times New Roman"/>
          <w:color w:val="000000"/>
          <w:sz w:val="24"/>
          <w:szCs w:val="24"/>
        </w:rPr>
        <w:t>NeuroInterventional</w:t>
      </w:r>
      <w:proofErr w:type="spellEnd"/>
      <w:r w:rsidR="008333FE">
        <w:rPr>
          <w:rFonts w:ascii="Times New Roman" w:hAnsi="Times New Roman" w:cs="Times New Roman"/>
          <w:color w:val="000000"/>
          <w:sz w:val="24"/>
          <w:szCs w:val="24"/>
        </w:rPr>
        <w:t xml:space="preserve"> Surgery Annual Meeting.  Boston, MA.  Poster.</w:t>
      </w:r>
    </w:p>
    <w:p w14:paraId="4B4B7AA8" w14:textId="77777777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12B0A" w14:textId="77777777" w:rsidR="00CD6326" w:rsidRDefault="00CD6326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930DF" w14:textId="77777777" w:rsidR="00CD6326" w:rsidRDefault="00CD6326" w:rsidP="00CD632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4324D884" w14:textId="77777777" w:rsidR="00CD6326" w:rsidRDefault="00CD6326" w:rsidP="00CD63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932361" w14:textId="77777777" w:rsidR="00CD6326" w:rsidRDefault="00CD6326" w:rsidP="00CD6326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62C141DD" w14:textId="77777777" w:rsidR="00CD6326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089E6B" w14:textId="77777777" w:rsidR="00CD6326" w:rsidRPr="00B32871" w:rsidRDefault="00CD6326" w:rsidP="00CD632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28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National/International Meetings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- continued</w:t>
      </w:r>
    </w:p>
    <w:p w14:paraId="72ACE2E4" w14:textId="77777777" w:rsidR="00CD6326" w:rsidRDefault="00CD6326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D6DC7" w14:textId="28E7FA34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45. February, 2017:  Edwards 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Kittani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Grohs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Macrae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>, McCabe C, Bix GJ:  Neuroprotective Effects of Inhibition of a5b1 Integrin Following Experimental Stroke:  A Dual Center Pre-Clinical Study.  International Stroke Conference Annual Meeting.  Houston, TX.  Platform (Presented by Danielle Edwards).</w:t>
      </w:r>
    </w:p>
    <w:p w14:paraId="12464DB6" w14:textId="77777777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E511E" w14:textId="2633EE3B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46. February, 2017: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RA, Lopes D, Nelson 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Jabbour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P, Siddiqui A, Colby 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Schirmer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Taussky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P, Hellinger F,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T, Given 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Priest 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Aagaard-Kienitz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B, Diaz 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Fiorella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A, Frei 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Sauvageau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Kallmes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D:  Prospective, Multi-Center Study of Flow Diversion for Small and Medium-Sized Aneurysms:  Results of the Premier Trial.</w:t>
      </w:r>
      <w:r w:rsidRPr="00154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International Stroke Conference Annual Meeting.  Houston, TX.  Platform (Presented by Ricardo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1471B49" w14:textId="77777777" w:rsidR="001540E9" w:rsidRDefault="001540E9" w:rsidP="004E3F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EE8ECC" w14:textId="7367BB75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47. February, 2017: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ME, Trout 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Pinteaux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Bix GJ:  Intra-arterial IL-1a is Well Tolerated and Neuroprotective After Experimental Ischemic Stroke.  International Stroke Conference Annual Meeting.  Houston, TX.  Poster (Presented by Katie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D8F6D97" w14:textId="77777777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C1DE3" w14:textId="1DD855A6" w:rsidR="001540E9" w:rsidRDefault="001540E9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 February, 2017:  Rose DR,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Kitzman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PH, Elkins KL, Wolfe MA, Norris SN, Dobbs MR:  Outlier Analysis of NIHSS Change in a Regional Database of Acute Ischemic Stroke.  International Stroke Conference Annual Meeting.  Houston, TX.  Poster (Presented by Danny Rose Jr).</w:t>
      </w:r>
    </w:p>
    <w:p w14:paraId="78C19A22" w14:textId="77777777" w:rsidR="00DF600F" w:rsidRDefault="00DF600F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3071C" w14:textId="30E5BD29" w:rsidR="00DF600F" w:rsidRDefault="00DF600F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49. February, 2017:  Hall J,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Timoney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>:  Anchoring Technique for the Use of ‘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Solumbra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’ Technique in Venous Thrombectomy for Severe Cerebral Venous Sinus Thrombosis.  Southern Neurosurgical Society Annual Meeting.  Orlando, FL.  Poster (Presented by Jason Hall).</w:t>
      </w:r>
    </w:p>
    <w:p w14:paraId="18E92203" w14:textId="77777777" w:rsidR="00FE17FE" w:rsidRDefault="00FE17FE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A85F6" w14:textId="1A34C229" w:rsidR="00FE17FE" w:rsidRDefault="00FE17FE" w:rsidP="008333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50. April, 2017: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Lukins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D, Parker L, Stafford WL,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A, Bix GJ: 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uperselective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dministration of </w:t>
      </w:r>
      <w:proofErr w:type="spellStart"/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VE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rapamil</w:t>
      </w:r>
      <w:proofErr w:type="spellEnd"/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during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ecanalization in acute ischemic stroke (SAVER-I): Study Results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International Symposium on Cerebral Blood Flow, Metabolism, and Function.  Berlin, Germany.  Poster (Presented by Justin Fraser).</w:t>
      </w:r>
    </w:p>
    <w:p w14:paraId="1B014159" w14:textId="77777777" w:rsidR="00FE17FE" w:rsidRDefault="00FE17FE" w:rsidP="008333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61258D3" w14:textId="77777777" w:rsidR="00FE17FE" w:rsidRDefault="00FE17FE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51. April, 2017: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Dobbs MR,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Kitzman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P, Cook A, Parker L,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Lukins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D, Bix GJ: 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M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agnesium </w:t>
      </w:r>
      <w:proofErr w:type="gramStart"/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nd</w:t>
      </w:r>
      <w:proofErr w:type="gramEnd"/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V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erapamil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fter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ecanalization in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schemia of the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erebrum (MAVARIC) in the Kentucky regional population: a clinical and translational study.  Study Design.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International Symposium on Cerebral Blood Flow, Metabolism, and Function.  Berlin, Germany.  Poster (Presented by Justin Fraser).</w:t>
      </w:r>
    </w:p>
    <w:p w14:paraId="750955AA" w14:textId="4A4759C5" w:rsidR="00FE17FE" w:rsidRDefault="00FE17FE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02DBD" w14:textId="77777777" w:rsidR="00FE17FE" w:rsidRDefault="00FE17FE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52. April, 2017: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Bradley-Whitman M, Bernard 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Timoney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Eckerle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B, Lee J, Humphries R, Bix GJ, Lovell MA: 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troke and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T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raumatic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cute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B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rain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njury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L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ine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I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ndicator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ystem for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mergent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ecognition (STABILISER-I) Phase I Feasibility Study:  Preliminary Results of the TBI Cohort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International Symposium on Cerebral Blood Flow, Metabolism, and Function.  Berlin, Germany.  Poster (Presented by Justin Fraser).</w:t>
      </w:r>
    </w:p>
    <w:p w14:paraId="46976009" w14:textId="77777777" w:rsidR="00FE17FE" w:rsidRDefault="00FE17FE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4C11D6" w14:textId="1219A537" w:rsidR="00FE17FE" w:rsidRDefault="00FE17FE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53. April, 2017: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Trott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Vsevolozhskaya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Pr="00FE17FE">
        <w:rPr>
          <w:rFonts w:ascii="Times New Roman" w:hAnsi="Times New Roman" w:cs="Times New Roman"/>
          <w:bCs/>
          <w:color w:val="000000"/>
          <w:sz w:val="24"/>
          <w:szCs w:val="24"/>
        </w:rPr>
        <w:t>Evaluation of mechanical thrombectomy trends at University of Kentucky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International Symposium on Cerebral Blood Flow, Metabolism, and Function.  Berlin, Germany.  Poster (Presented by Justin Fraser).</w:t>
      </w:r>
    </w:p>
    <w:p w14:paraId="49A344AD" w14:textId="77777777" w:rsidR="00CB0BA8" w:rsidRDefault="00CB0BA8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5B0953" w14:textId="0174B930" w:rsidR="00CB0BA8" w:rsidRDefault="00CB0BA8" w:rsidP="00CB0BA8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54.  April, 2017: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Salmeron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Maniskas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M, Trout A,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Pinteaux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Fraser JF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Bix GJ:  </w:t>
      </w:r>
      <w:r w:rsidRPr="00CB0BA8">
        <w:rPr>
          <w:rFonts w:ascii="Times New Roman" w:hAnsi="Times New Roman" w:cs="Times New Roman"/>
          <w:bCs/>
          <w:color w:val="000000"/>
          <w:sz w:val="24"/>
          <w:szCs w:val="24"/>
        </w:rPr>
        <w:t>Intra-arterial IL-1</w:t>
      </w:r>
      <w:r w:rsidRPr="00CB0BA8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1"/>
      </w:r>
      <w:r w:rsidRPr="00CB0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well tolerated and neuroprotective after experimental ischemic stroke.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International Symposium on Cerebral Blood Flow, Metabolism, and Function.  Berlin, Germany.  Poster (Presented by Gregory Bix).</w:t>
      </w:r>
    </w:p>
    <w:p w14:paraId="2BF66406" w14:textId="01EBD475" w:rsidR="00CB0BA8" w:rsidRPr="00CB0BA8" w:rsidRDefault="00CB0BA8" w:rsidP="00CB0BA8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8E8A80" w14:textId="32C53BD3" w:rsidR="00CB0BA8" w:rsidRPr="00CB0BA8" w:rsidRDefault="00CB0BA8" w:rsidP="00FE17FE">
      <w:pPr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E6536C" w14:textId="49A99E1A" w:rsidR="00FE17FE" w:rsidRPr="00FE17FE" w:rsidRDefault="00FE17FE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CAA49" w14:textId="77777777" w:rsidR="008333FE" w:rsidRDefault="008333FE" w:rsidP="008333FE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D8AB6" w14:textId="77777777" w:rsidR="008432D1" w:rsidRDefault="008432D1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4309A575" w14:textId="77777777" w:rsidR="004319C0" w:rsidRDefault="004319C0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04B22E44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42A58D71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642FFE5E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203E3F95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0F19EC08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7080AB85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13410B80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4162DC7B" w14:textId="77777777" w:rsidR="00CD6326" w:rsidRDefault="00CD6326" w:rsidP="00373E79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68BF39F0" w14:textId="77777777" w:rsidR="004543EF" w:rsidRDefault="004543EF" w:rsidP="00373E79"/>
    <w:p w14:paraId="582AEE95" w14:textId="77777777" w:rsidR="0093607C" w:rsidRDefault="0093607C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2F3EAAE" w14:textId="52E9388A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0B460D6" w14:textId="77777777" w:rsidR="003D7C01" w:rsidRDefault="003D7C01" w:rsidP="00373E79"/>
    <w:p w14:paraId="0B1E9384" w14:textId="15D67E34" w:rsidR="00D510B7" w:rsidRPr="003D7C01" w:rsidRDefault="00EA1341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 w:rsidR="00E33A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="00857B74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 w:rsidR="00857B7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857B74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302CD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GRANT </w:t>
      </w:r>
      <w:r w:rsidR="00BE254B"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="00A15655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 w:rsidR="00E33AE1"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="00A22224"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0DF4F0" w14:textId="77777777" w:rsidR="008432D1" w:rsidRDefault="008432D1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7A67B0" w14:textId="77777777" w:rsidR="00C302CD" w:rsidRPr="00254B2F" w:rsidRDefault="00C302C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</w:p>
    <w:p w14:paraId="03E8B63D" w14:textId="77777777" w:rsidR="008432D1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11A3F9D6" w14:textId="77777777" w:rsidR="008432D1" w:rsidRPr="00254B2F" w:rsidRDefault="008432D1" w:rsidP="0051404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sz w:val="24"/>
          <w:szCs w:val="24"/>
        </w:rPr>
        <w:t>Neurological Emergency Treatment Trials (NETT) network – University of Kentucky Site Hub</w:t>
      </w:r>
    </w:p>
    <w:p w14:paraId="5AB438A5" w14:textId="77777777" w:rsidR="008432D1" w:rsidRPr="00F02208" w:rsidRDefault="008432D1" w:rsidP="008432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 w:rsidRPr="00F02208">
        <w:rPr>
          <w:rFonts w:ascii="Times New Roman" w:hAnsi="Times New Roman" w:cs="Times New Roman"/>
          <w:bCs/>
          <w:sz w:val="24"/>
          <w:szCs w:val="24"/>
        </w:rPr>
        <w:t xml:space="preserve">NIH </w:t>
      </w:r>
      <w:r w:rsidR="0051404F" w:rsidRPr="00F02208">
        <w:rPr>
          <w:rFonts w:ascii="Times New Roman" w:hAnsi="Times New Roman" w:cs="Times New Roman"/>
          <w:color w:val="273640"/>
          <w:sz w:val="24"/>
          <w:szCs w:val="24"/>
        </w:rPr>
        <w:t>4U10NS058967-10</w:t>
      </w:r>
    </w:p>
    <w:p w14:paraId="4EEDEABB" w14:textId="77777777" w:rsidR="008432D1" w:rsidRPr="00254B2F" w:rsidRDefault="008432D1" w:rsidP="008432D1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bCs/>
          <w:sz w:val="24"/>
          <w:szCs w:val="24"/>
        </w:rPr>
        <w:t>Roger Humphries, MD (Site PI)</w:t>
      </w:r>
    </w:p>
    <w:p w14:paraId="1852EB24" w14:textId="77777777" w:rsidR="008432D1" w:rsidRPr="0068773D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Co-Investigator</w:t>
      </w:r>
      <w:r w:rsidR="0051404F">
        <w:rPr>
          <w:rFonts w:ascii="Times New Roman" w:hAnsi="Times New Roman" w:cs="Times New Roman"/>
          <w:bCs/>
          <w:sz w:val="24"/>
          <w:szCs w:val="24"/>
        </w:rPr>
        <w:t>, Neurosurgery Representative</w:t>
      </w:r>
    </w:p>
    <w:p w14:paraId="40138A70" w14:textId="77777777" w:rsidR="008432D1" w:rsidRDefault="008432D1" w:rsidP="008432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bCs/>
          <w:sz w:val="24"/>
          <w:szCs w:val="24"/>
        </w:rPr>
        <w:t>1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B2B3AB" w14:textId="77777777" w:rsidR="008432D1" w:rsidRPr="004D0832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bCs/>
          <w:sz w:val="24"/>
          <w:szCs w:val="24"/>
        </w:rPr>
        <w:t>University of Kentucky Hospital</w:t>
      </w:r>
    </w:p>
    <w:p w14:paraId="0AA37DD1" w14:textId="77777777" w:rsidR="008432D1" w:rsidRPr="00254B2F" w:rsidRDefault="008432D1" w:rsidP="008432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bCs/>
          <w:sz w:val="24"/>
          <w:szCs w:val="24"/>
        </w:rPr>
        <w:t>National Institutes of Health (Extramural)</w:t>
      </w:r>
    </w:p>
    <w:p w14:paraId="3D1E7479" w14:textId="77777777" w:rsidR="008432D1" w:rsidRPr="00254B2F" w:rsidRDefault="008432D1" w:rsidP="008432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sz w:val="24"/>
          <w:szCs w:val="24"/>
        </w:rPr>
        <w:t>05/30/2007 – 05/31/2017</w:t>
      </w:r>
    </w:p>
    <w:p w14:paraId="54670C9D" w14:textId="77777777" w:rsidR="008432D1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04F">
        <w:rPr>
          <w:rFonts w:ascii="Times New Roman" w:hAnsi="Times New Roman" w:cs="Times New Roman"/>
          <w:bCs/>
          <w:sz w:val="24"/>
          <w:szCs w:val="24"/>
        </w:rPr>
        <w:t>Budget Awarded Annually – 2016 Budget: $262,506</w:t>
      </w:r>
    </w:p>
    <w:p w14:paraId="105BC7E4" w14:textId="77777777" w:rsidR="008432D1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27C0" w:rsidRPr="002C27C0">
        <w:rPr>
          <w:rFonts w:ascii="Times New Roman" w:hAnsi="Times New Roman" w:cs="Times New Roman"/>
          <w:bCs/>
          <w:sz w:val="24"/>
          <w:szCs w:val="24"/>
        </w:rPr>
        <w:t xml:space="preserve">NIH </w:t>
      </w:r>
      <w:r w:rsidR="002C27C0" w:rsidRPr="00F02208">
        <w:rPr>
          <w:rFonts w:ascii="Times New Roman" w:hAnsi="Times New Roman" w:cs="Times New Roman"/>
          <w:color w:val="273640"/>
          <w:sz w:val="24"/>
          <w:szCs w:val="24"/>
        </w:rPr>
        <w:t>4U10NS058967-10</w:t>
      </w:r>
    </w:p>
    <w:p w14:paraId="15566954" w14:textId="77777777" w:rsidR="00F11259" w:rsidRPr="00254B2F" w:rsidRDefault="00F11259" w:rsidP="00F112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10A069" w14:textId="77777777" w:rsidR="003D7C01" w:rsidRDefault="003D7C01" w:rsidP="00F715CB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8F9C8" w14:textId="77777777" w:rsidR="00D538F4" w:rsidRPr="00254B2F" w:rsidRDefault="00D538F4" w:rsidP="00F715CB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 w:rsidRPr="00F715CB">
        <w:rPr>
          <w:rFonts w:ascii="Times New Roman" w:hAnsi="Times New Roman" w:cs="Times New Roman"/>
          <w:sz w:val="24"/>
          <w:szCs w:val="24"/>
        </w:rPr>
        <w:t>Framing Eighteen coils in cerebral</w:t>
      </w:r>
      <w:r w:rsidR="00F715CB">
        <w:rPr>
          <w:rFonts w:ascii="Times New Roman" w:hAnsi="Times New Roman" w:cs="Times New Roman"/>
          <w:sz w:val="24"/>
          <w:szCs w:val="24"/>
        </w:rPr>
        <w:t xml:space="preserve"> Aneurysms Trial (FEAT) – University of Kentucky Site</w:t>
      </w:r>
    </w:p>
    <w:p w14:paraId="3E934CD1" w14:textId="77777777" w:rsidR="00F715CB" w:rsidRPr="00F715CB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IRB #</w:t>
      </w:r>
      <w:r w:rsidR="00F715CB" w:rsidRPr="00F715CB">
        <w:t xml:space="preserve"> </w:t>
      </w:r>
      <w:r w:rsidR="00F715CB" w:rsidRPr="00F715CB">
        <w:rPr>
          <w:rFonts w:ascii="Times New Roman" w:hAnsi="Times New Roman" w:cs="Times New Roman"/>
          <w:bCs/>
          <w:sz w:val="24"/>
          <w:szCs w:val="24"/>
        </w:rPr>
        <w:t>13-0533-F6A</w:t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="00F715CB"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 w:rsidR="00F7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CB" w:rsidRPr="00F715CB">
        <w:rPr>
          <w:rFonts w:ascii="Times New Roman" w:hAnsi="Times New Roman" w:cs="Times New Roman"/>
          <w:bCs/>
          <w:sz w:val="24"/>
          <w:szCs w:val="24"/>
        </w:rPr>
        <w:t>NCT01655784</w:t>
      </w:r>
    </w:p>
    <w:p w14:paraId="33F6BBA1" w14:textId="77777777" w:rsidR="00D538F4" w:rsidRPr="00254B2F" w:rsidRDefault="00D538F4" w:rsidP="00D538F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Justin F. Fraser, MD – Site PI (Overall PI – J </w:t>
      </w:r>
      <w:proofErr w:type="spellStart"/>
      <w:r w:rsidR="00F715CB">
        <w:rPr>
          <w:rFonts w:ascii="Times New Roman" w:hAnsi="Times New Roman" w:cs="Times New Roman"/>
          <w:bCs/>
          <w:sz w:val="24"/>
          <w:szCs w:val="24"/>
        </w:rPr>
        <w:t>Mocco</w:t>
      </w:r>
      <w:proofErr w:type="spellEnd"/>
      <w:r w:rsidR="00F715C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B88D0D4" w14:textId="77777777" w:rsidR="00D538F4" w:rsidRPr="0068773D" w:rsidRDefault="00D538F4" w:rsidP="00F715CB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Site Principal Investigator for Multicenter Randomized Clinical Trial comparing coil types for treatment of aneurysms.</w:t>
      </w:r>
    </w:p>
    <w:p w14:paraId="6AC0177A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2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518194" w14:textId="77777777" w:rsidR="00D538F4" w:rsidRPr="004D0832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Site – University of Kentucky Hospital (Multicenter)</w:t>
      </w:r>
    </w:p>
    <w:p w14:paraId="5FE4F7EF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Stryker Neurovascular (Extramural)</w:t>
      </w:r>
    </w:p>
    <w:p w14:paraId="6E087E9D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sz w:val="24"/>
          <w:szCs w:val="24"/>
        </w:rPr>
        <w:t xml:space="preserve">08/2012 – </w:t>
      </w:r>
      <w:r w:rsidR="00D602C7">
        <w:rPr>
          <w:rFonts w:ascii="Times New Roman" w:hAnsi="Times New Roman" w:cs="Times New Roman"/>
          <w:sz w:val="24"/>
          <w:szCs w:val="24"/>
        </w:rPr>
        <w:t>12/2023</w:t>
      </w:r>
    </w:p>
    <w:p w14:paraId="56EE315D" w14:textId="77777777" w:rsidR="00D602C7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2C7" w:rsidRPr="00D602C7">
        <w:rPr>
          <w:rFonts w:ascii="Times New Roman" w:hAnsi="Times New Roman" w:cs="Times New Roman"/>
          <w:bCs/>
          <w:sz w:val="24"/>
          <w:szCs w:val="24"/>
        </w:rPr>
        <w:t xml:space="preserve">$80,500 </w:t>
      </w:r>
    </w:p>
    <w:p w14:paraId="0AE89F05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2C7" w:rsidRPr="00D602C7">
        <w:rPr>
          <w:rFonts w:ascii="Times New Roman" w:hAnsi="Times New Roman" w:cs="Times New Roman"/>
          <w:bCs/>
          <w:sz w:val="24"/>
          <w:szCs w:val="24"/>
        </w:rPr>
        <w:t>Account # 3048110794</w:t>
      </w:r>
    </w:p>
    <w:p w14:paraId="16FAE0D2" w14:textId="77777777" w:rsidR="003D7C01" w:rsidRDefault="003D7C01" w:rsidP="00D769E4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FA744" w14:textId="77777777" w:rsidR="003D7C01" w:rsidRDefault="003D7C01" w:rsidP="00D769E4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E846" w14:textId="77777777" w:rsidR="00D769E4" w:rsidRPr="00254B2F" w:rsidRDefault="00D769E4" w:rsidP="00D769E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7C0">
        <w:rPr>
          <w:rFonts w:ascii="Times New Roman" w:hAnsi="Times New Roman" w:cs="Times New Roman"/>
          <w:sz w:val="24"/>
          <w:szCs w:val="24"/>
        </w:rPr>
        <w:t>Post Market Surveillance Study of the Wingspan Stent System (WEAVE)</w:t>
      </w:r>
    </w:p>
    <w:p w14:paraId="4A6EBFF0" w14:textId="77777777" w:rsidR="00D769E4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IRB # </w:t>
      </w:r>
      <w:r w:rsidRPr="006328DB">
        <w:rPr>
          <w:rFonts w:ascii="Times New Roman" w:hAnsi="Times New Roman" w:cs="Times New Roman"/>
          <w:bCs/>
          <w:sz w:val="24"/>
          <w:szCs w:val="24"/>
        </w:rPr>
        <w:t>14-0246-F3R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27C0">
        <w:rPr>
          <w:rFonts w:ascii="Times New Roman" w:hAnsi="Times New Roman" w:cs="Times New Roman"/>
          <w:bCs/>
          <w:sz w:val="24"/>
          <w:szCs w:val="24"/>
        </w:rPr>
        <w:t>NCT02034058</w:t>
      </w:r>
    </w:p>
    <w:p w14:paraId="15C6336E" w14:textId="77777777" w:rsidR="00D769E4" w:rsidRPr="00254B2F" w:rsidRDefault="00D769E4" w:rsidP="00D769E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Site PI: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Abdulnasser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Alhajeri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MD</w:t>
      </w:r>
      <w:r w:rsidRPr="0063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(Project PIs: Michael Alexander, MD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Wengui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Yu, MD)</w:t>
      </w:r>
    </w:p>
    <w:p w14:paraId="6FAFC33F" w14:textId="77777777" w:rsidR="00D769E4" w:rsidRPr="0068773D" w:rsidRDefault="00D769E4" w:rsidP="00D769E4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Co-Investigator; Recruit/enroll subjects in study evaluating stent for intracranial stenosis treatment.</w:t>
      </w:r>
    </w:p>
    <w:p w14:paraId="44E2423F" w14:textId="77777777" w:rsidR="00D769E4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E33AE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43631" w14:textId="77777777" w:rsidR="00D769E4" w:rsidRPr="004D0832" w:rsidRDefault="00D769E4" w:rsidP="00D769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1D6FBE55" w14:textId="77777777" w:rsidR="00D769E4" w:rsidRPr="00254B2F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Stryker Neurovascular (Extramural)</w:t>
      </w:r>
    </w:p>
    <w:p w14:paraId="62E5961F" w14:textId="77777777" w:rsidR="00D769E4" w:rsidRPr="00254B2F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06/2014 – 07/2019</w:t>
      </w:r>
    </w:p>
    <w:p w14:paraId="1CBD1BE6" w14:textId="77777777" w:rsidR="00D769E4" w:rsidRDefault="00D769E4" w:rsidP="00D769E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$134,696.75</w:t>
      </w:r>
    </w:p>
    <w:p w14:paraId="5085795A" w14:textId="1094F1BA" w:rsidR="00D769E4" w:rsidRPr="00CD6326" w:rsidRDefault="00D769E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28DB">
        <w:rPr>
          <w:rFonts w:ascii="Times New Roman" w:hAnsi="Times New Roman" w:cs="Times New Roman"/>
          <w:bCs/>
          <w:sz w:val="24"/>
          <w:szCs w:val="24"/>
        </w:rPr>
        <w:t>Account # 3048111576</w:t>
      </w:r>
    </w:p>
    <w:p w14:paraId="0AD4DEE4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3F483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8C825CC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EE5A3" w14:textId="77777777" w:rsidR="003D7C01" w:rsidRPr="008432D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9C98F2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72A46A21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87B9C" w14:textId="77777777" w:rsidR="003D7C01" w:rsidRPr="00254B2F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237797B6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8D4072" w14:textId="77777777" w:rsidR="00D769E4" w:rsidRDefault="00D769E4" w:rsidP="00D769E4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CD">
        <w:rPr>
          <w:rFonts w:ascii="Times New Roman" w:hAnsi="Times New Roman" w:cs="Times New Roman"/>
          <w:sz w:val="24"/>
          <w:szCs w:val="24"/>
        </w:rPr>
        <w:t xml:space="preserve">Prospective Study on Embolization of Intracranial Aneurysms with Pipeline Embolization Device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52CD">
        <w:rPr>
          <w:rFonts w:ascii="Times New Roman" w:hAnsi="Times New Roman" w:cs="Times New Roman"/>
          <w:sz w:val="24"/>
          <w:szCs w:val="24"/>
        </w:rPr>
        <w:t>PREMIER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EE2B94" w14:textId="77777777" w:rsidR="00D769E4" w:rsidRPr="003852CD" w:rsidRDefault="00D769E4" w:rsidP="00D7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IRB # 15-0400-F6A, </w:t>
      </w:r>
      <w:hyperlink r:id="rId22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2CD">
        <w:rPr>
          <w:rFonts w:ascii="Times New Roman" w:hAnsi="Times New Roman" w:cs="Times New Roman"/>
          <w:bCs/>
          <w:sz w:val="24"/>
          <w:szCs w:val="24"/>
        </w:rPr>
        <w:t>NCT02186561</w:t>
      </w:r>
    </w:p>
    <w:p w14:paraId="200AC8A0" w14:textId="77777777" w:rsidR="00D769E4" w:rsidRPr="00254B2F" w:rsidRDefault="00D769E4" w:rsidP="00D769E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Justin F. Fraser, MD (Site PI)</w:t>
      </w:r>
    </w:p>
    <w:p w14:paraId="58BF5F44" w14:textId="77777777" w:rsidR="00D769E4" w:rsidRPr="0068773D" w:rsidRDefault="00D769E4" w:rsidP="00D769E4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PI; Oversee administration of multi-center trial at University of Kentucky to evaluate treatment of aneurysms with Pipeline Embolization Device, and recruit/enroll subjects</w:t>
      </w:r>
    </w:p>
    <w:p w14:paraId="40B695EF" w14:textId="77777777" w:rsidR="00D769E4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2C7">
        <w:rPr>
          <w:rFonts w:ascii="Times New Roman" w:hAnsi="Times New Roman" w:cs="Times New Roman"/>
          <w:bCs/>
          <w:sz w:val="24"/>
          <w:szCs w:val="24"/>
        </w:rPr>
        <w:t>5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A2D0AF" w14:textId="77777777" w:rsidR="00D769E4" w:rsidRPr="004D0832" w:rsidRDefault="00D769E4" w:rsidP="00D769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7C2CA1C3" w14:textId="77777777" w:rsidR="00D769E4" w:rsidRPr="00254B2F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Medtronic Neurovascular (Extramural)</w:t>
      </w:r>
    </w:p>
    <w:p w14:paraId="5746AE06" w14:textId="77777777" w:rsidR="00D769E4" w:rsidRPr="00254B2F" w:rsidRDefault="00D769E4" w:rsidP="00D76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07/2014 – 11/2019</w:t>
      </w:r>
    </w:p>
    <w:p w14:paraId="4D8F0381" w14:textId="77777777" w:rsidR="00D769E4" w:rsidRDefault="00D769E4" w:rsidP="00D769E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2C7" w:rsidRPr="00D602C7">
        <w:rPr>
          <w:rFonts w:ascii="Times New Roman" w:hAnsi="Times New Roman" w:cs="Times New Roman"/>
          <w:bCs/>
          <w:sz w:val="24"/>
          <w:szCs w:val="24"/>
        </w:rPr>
        <w:t>$208,456.50</w:t>
      </w:r>
    </w:p>
    <w:p w14:paraId="02865837" w14:textId="77777777" w:rsidR="00D769E4" w:rsidRDefault="00D769E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2C7" w:rsidRPr="00D602C7">
        <w:rPr>
          <w:rFonts w:ascii="Times New Roman" w:hAnsi="Times New Roman" w:cs="Times New Roman"/>
          <w:bCs/>
          <w:sz w:val="24"/>
          <w:szCs w:val="24"/>
        </w:rPr>
        <w:t>Account # 3048112681</w:t>
      </w:r>
    </w:p>
    <w:p w14:paraId="4777BAA0" w14:textId="77777777" w:rsidR="006B1F90" w:rsidRDefault="006B1F90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F5494" w14:textId="77777777" w:rsidR="006B1F90" w:rsidRDefault="006B1F90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CA468" w14:textId="77777777" w:rsidR="006371DA" w:rsidRPr="00254B2F" w:rsidRDefault="006371DA" w:rsidP="006371DA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Retriever Registry Post Market Surveillance</w:t>
      </w:r>
    </w:p>
    <w:p w14:paraId="1B5C002D" w14:textId="77777777" w:rsidR="006371DA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IRB # </w:t>
      </w:r>
      <w:r w:rsidR="006328DB" w:rsidRPr="006328DB">
        <w:rPr>
          <w:rFonts w:ascii="Times New Roman" w:hAnsi="Times New Roman" w:cs="Times New Roman"/>
          <w:bCs/>
          <w:sz w:val="24"/>
          <w:szCs w:val="24"/>
        </w:rPr>
        <w:t>14-0448-P2H</w:t>
      </w:r>
      <w:r w:rsidR="006328D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CCA">
        <w:rPr>
          <w:rFonts w:ascii="Times New Roman" w:hAnsi="Times New Roman" w:cs="Times New Roman"/>
          <w:bCs/>
          <w:sz w:val="24"/>
          <w:szCs w:val="24"/>
        </w:rPr>
        <w:t>NCT02040259</w:t>
      </w:r>
    </w:p>
    <w:p w14:paraId="337F8262" w14:textId="77777777" w:rsidR="006371DA" w:rsidRPr="00254B2F" w:rsidRDefault="006371DA" w:rsidP="005F3FA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 xml:space="preserve">Site PI –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Abdulnasser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Alhajeri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, MD (Project PIs: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Veznedaroglu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MD and Ronald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Budzik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MD</w:t>
      </w:r>
      <w:r w:rsidR="005F3FA1">
        <w:rPr>
          <w:rFonts w:ascii="Times New Roman" w:hAnsi="Times New Roman" w:cs="Times New Roman"/>
          <w:bCs/>
          <w:sz w:val="24"/>
          <w:szCs w:val="24"/>
        </w:rPr>
        <w:t>)</w:t>
      </w:r>
    </w:p>
    <w:p w14:paraId="3DB9C0BE" w14:textId="77777777" w:rsidR="006371DA" w:rsidRPr="0068773D" w:rsidRDefault="006371DA" w:rsidP="006371DA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Co-Investigator; Recruit and enroll subjects undergoing thrombectomy into registry.</w:t>
      </w:r>
    </w:p>
    <w:p w14:paraId="1A241C62" w14:textId="77777777" w:rsidR="006371DA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618988" w14:textId="77777777" w:rsidR="006371DA" w:rsidRPr="004D0832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16E60D83" w14:textId="77777777" w:rsidR="006371DA" w:rsidRPr="00254B2F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Stryker Neurovascular (Extramural)</w:t>
      </w:r>
    </w:p>
    <w:p w14:paraId="12A10BAC" w14:textId="77777777" w:rsidR="006371DA" w:rsidRPr="00254B2F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sz w:val="24"/>
          <w:szCs w:val="24"/>
        </w:rPr>
        <w:t>08/2014</w:t>
      </w:r>
      <w:r>
        <w:rPr>
          <w:rFonts w:ascii="Times New Roman" w:hAnsi="Times New Roman" w:cs="Times New Roman"/>
          <w:sz w:val="24"/>
          <w:szCs w:val="24"/>
        </w:rPr>
        <w:t xml:space="preserve"> – 12/2017</w:t>
      </w:r>
    </w:p>
    <w:p w14:paraId="474977FC" w14:textId="77777777" w:rsidR="006371DA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>$103,136.95</w:t>
      </w:r>
    </w:p>
    <w:p w14:paraId="688CE8B8" w14:textId="77777777" w:rsidR="004543EF" w:rsidRPr="00D769E4" w:rsidRDefault="006371DA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Account # 3048111991</w:t>
      </w:r>
    </w:p>
    <w:p w14:paraId="00C8C373" w14:textId="77777777" w:rsidR="00356CA8" w:rsidRDefault="00356CA8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EB5C5" w14:textId="77777777" w:rsidR="006B1F90" w:rsidRDefault="006B1F90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6CBA3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F10D9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60636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B913FE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0D0F6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D5778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151DC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A2451" w14:textId="77777777" w:rsidR="00CD6326" w:rsidRDefault="00CD6326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1E58C3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DE12C9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483578E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C28E58" w14:textId="77777777" w:rsidR="003D7C01" w:rsidRPr="008432D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DBA2CD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640194B2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2652E" w14:textId="77777777" w:rsidR="003D7C01" w:rsidRPr="00254B2F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384003C9" w14:textId="77777777" w:rsidR="003D7C01" w:rsidRDefault="003D7C01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9019BD" w14:textId="77777777" w:rsidR="006371DA" w:rsidRDefault="006371DA" w:rsidP="006371D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52CD">
        <w:rPr>
          <w:rFonts w:ascii="Times New Roman" w:hAnsi="Times New Roman" w:cs="Times New Roman"/>
          <w:sz w:val="24"/>
          <w:szCs w:val="24"/>
        </w:rPr>
        <w:t xml:space="preserve">Systematic Evaluation of Patients Treated </w:t>
      </w:r>
      <w:proofErr w:type="gramStart"/>
      <w:r w:rsidRPr="003852CD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3852CD">
        <w:rPr>
          <w:rFonts w:ascii="Times New Roman" w:hAnsi="Times New Roman" w:cs="Times New Roman"/>
          <w:sz w:val="24"/>
          <w:szCs w:val="24"/>
        </w:rPr>
        <w:t xml:space="preserve"> Stroke Devices for Acute Ischemic Stroke (STRATIS) Registry </w:t>
      </w:r>
    </w:p>
    <w:p w14:paraId="51383E77" w14:textId="77777777" w:rsidR="006371DA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IRB # </w:t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15-0173-P3H</w:t>
      </w:r>
      <w:r w:rsidR="005F3FA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2CD">
        <w:rPr>
          <w:rFonts w:ascii="Times New Roman" w:hAnsi="Times New Roman" w:cs="Times New Roman"/>
          <w:bCs/>
          <w:sz w:val="24"/>
          <w:szCs w:val="24"/>
        </w:rPr>
        <w:t>NCT02239640</w:t>
      </w:r>
    </w:p>
    <w:p w14:paraId="75C13272" w14:textId="77777777" w:rsidR="006371DA" w:rsidRPr="00254B2F" w:rsidRDefault="006371DA" w:rsidP="005F3FA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 xml:space="preserve">Site PI –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Abdulnasser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Alhajeri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, MD (Project PI: </w:t>
      </w:r>
      <w:r>
        <w:rPr>
          <w:rFonts w:ascii="Times New Roman" w:hAnsi="Times New Roman" w:cs="Times New Roman"/>
          <w:bCs/>
          <w:sz w:val="24"/>
          <w:szCs w:val="24"/>
        </w:rPr>
        <w:t>Nils Mueller-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Kronast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MD</w:t>
      </w:r>
      <w:r w:rsidR="005F3FA1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B929BE" w14:textId="77777777" w:rsidR="006371DA" w:rsidRPr="0068773D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PI; Oversee UK site administration and recruit/enroll subjects</w:t>
      </w:r>
    </w:p>
    <w:p w14:paraId="4D8307E8" w14:textId="77777777" w:rsidR="006371DA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D33DBA" w14:textId="77777777" w:rsidR="006371DA" w:rsidRPr="004D0832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60F3D85E" w14:textId="77777777" w:rsidR="006371DA" w:rsidRPr="00254B2F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Medtronic Neurovascular</w:t>
      </w:r>
    </w:p>
    <w:p w14:paraId="05C07926" w14:textId="77777777" w:rsidR="006371DA" w:rsidRPr="00254B2F" w:rsidRDefault="006371DA" w:rsidP="00637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08/2014 – 12/2018</w:t>
      </w:r>
    </w:p>
    <w:p w14:paraId="43F468F7" w14:textId="77777777" w:rsidR="006371DA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$47,639.23</w:t>
      </w:r>
    </w:p>
    <w:p w14:paraId="126BB47C" w14:textId="77777777" w:rsidR="006371DA" w:rsidRDefault="006371DA" w:rsidP="006371DA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Account # 3048112552</w:t>
      </w:r>
    </w:p>
    <w:p w14:paraId="66A84075" w14:textId="77777777" w:rsidR="006B1F90" w:rsidRDefault="006B1F90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05A7E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DAF14" w14:textId="77777777" w:rsidR="006B1F90" w:rsidRDefault="006B1F90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285A9" w14:textId="77777777" w:rsidR="00D538F4" w:rsidRPr="00254B2F" w:rsidRDefault="00D538F4" w:rsidP="00F715CB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 w:rsidRPr="00F715CB">
        <w:rPr>
          <w:rFonts w:ascii="Times New Roman" w:hAnsi="Times New Roman" w:cs="Times New Roman"/>
          <w:sz w:val="24"/>
          <w:szCs w:val="24"/>
        </w:rPr>
        <w:t>Stroke and Traumatic Acute Brain Injury Line Indicator System for Emergent Recognition (STABILISER) Phase I Feasibility Study</w:t>
      </w:r>
    </w:p>
    <w:p w14:paraId="14FE4D62" w14:textId="77777777" w:rsidR="00D538F4" w:rsidRPr="00254B2F" w:rsidRDefault="00D538F4" w:rsidP="00D53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IRB #</w:t>
      </w:r>
      <w:r w:rsidR="00F715CB" w:rsidRPr="00F715CB">
        <w:t xml:space="preserve"> </w:t>
      </w:r>
      <w:r w:rsidR="00F715CB" w:rsidRPr="00F715CB">
        <w:rPr>
          <w:rFonts w:ascii="Times New Roman" w:hAnsi="Times New Roman" w:cs="Times New Roman"/>
          <w:bCs/>
          <w:sz w:val="24"/>
          <w:szCs w:val="24"/>
        </w:rPr>
        <w:t>15-0166-F6A</w:t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="00F715CB"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 w:rsidR="00F7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CB" w:rsidRPr="00F715CB">
        <w:rPr>
          <w:rFonts w:ascii="Times New Roman" w:hAnsi="Times New Roman" w:cs="Times New Roman"/>
          <w:bCs/>
          <w:sz w:val="24"/>
          <w:szCs w:val="24"/>
        </w:rPr>
        <w:t>NCT02514902</w:t>
      </w:r>
      <w:r w:rsidR="00F71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Justin F. Fraser, MD</w:t>
      </w:r>
    </w:p>
    <w:p w14:paraId="7AEB69C9" w14:textId="77777777" w:rsidR="00D538F4" w:rsidRPr="0068773D" w:rsidRDefault="00D538F4" w:rsidP="004543EF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Principal Investigator</w:t>
      </w:r>
      <w:r w:rsidR="004543EF">
        <w:rPr>
          <w:rFonts w:ascii="Times New Roman" w:hAnsi="Times New Roman" w:cs="Times New Roman"/>
          <w:bCs/>
          <w:sz w:val="24"/>
          <w:szCs w:val="24"/>
        </w:rPr>
        <w:t>; Oversee and lead project team to evaluate a point-of-care device to detect stroke and traumatic brain injury in subjects admitted to the emergency department.</w:t>
      </w:r>
    </w:p>
    <w:p w14:paraId="34464546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>
        <w:rPr>
          <w:rFonts w:ascii="Times New Roman" w:hAnsi="Times New Roman" w:cs="Times New Roman"/>
          <w:bCs/>
          <w:sz w:val="24"/>
          <w:szCs w:val="24"/>
        </w:rPr>
        <w:t>4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DC4EA6" w14:textId="77777777" w:rsidR="00D538F4" w:rsidRPr="004D0832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University of Kentucky Hospital</w:t>
      </w:r>
    </w:p>
    <w:p w14:paraId="4CC1DCF8" w14:textId="77777777" w:rsidR="00D538F4" w:rsidRPr="002A080D" w:rsidRDefault="00D538F4" w:rsidP="002A080D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bCs/>
          <w:sz w:val="24"/>
          <w:szCs w:val="24"/>
        </w:rPr>
        <w:t>University of Kentucky Center for Clinical and Translational Science High Impact Pilot Award (Intramural)</w:t>
      </w:r>
    </w:p>
    <w:p w14:paraId="4446E571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5CB">
        <w:rPr>
          <w:rFonts w:ascii="Times New Roman" w:hAnsi="Times New Roman" w:cs="Times New Roman"/>
          <w:sz w:val="24"/>
          <w:szCs w:val="24"/>
        </w:rPr>
        <w:t xml:space="preserve">07/2015 – </w:t>
      </w:r>
      <w:r w:rsidR="00D602C7">
        <w:rPr>
          <w:rFonts w:ascii="Times New Roman" w:hAnsi="Times New Roman" w:cs="Times New Roman"/>
          <w:sz w:val="24"/>
          <w:szCs w:val="24"/>
        </w:rPr>
        <w:t>10</w:t>
      </w:r>
      <w:r w:rsidR="00F715CB">
        <w:rPr>
          <w:rFonts w:ascii="Times New Roman" w:hAnsi="Times New Roman" w:cs="Times New Roman"/>
          <w:sz w:val="24"/>
          <w:szCs w:val="24"/>
        </w:rPr>
        <w:t>/2018</w:t>
      </w:r>
    </w:p>
    <w:p w14:paraId="6EDD0799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</w:t>
      </w:r>
      <w:r w:rsidR="00F715CB">
        <w:rPr>
          <w:rFonts w:ascii="Times New Roman" w:hAnsi="Times New Roman" w:cs="Times New Roman"/>
          <w:bCs/>
          <w:sz w:val="24"/>
          <w:szCs w:val="24"/>
        </w:rPr>
        <w:t>49,668</w:t>
      </w:r>
    </w:p>
    <w:p w14:paraId="307979D6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80D">
        <w:rPr>
          <w:rFonts w:ascii="Times New Roman" w:hAnsi="Times New Roman" w:cs="Times New Roman"/>
          <w:bCs/>
          <w:sz w:val="24"/>
          <w:szCs w:val="24"/>
        </w:rPr>
        <w:t>NIH UL1TR000117</w:t>
      </w:r>
      <w:r w:rsidR="00323B7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23B76" w:rsidRPr="00323B76">
        <w:rPr>
          <w:rFonts w:ascii="Times New Roman" w:hAnsi="Times New Roman" w:cs="Times New Roman"/>
          <w:bCs/>
          <w:sz w:val="24"/>
          <w:szCs w:val="24"/>
        </w:rPr>
        <w:t>Cost Center # 1012142130</w:t>
      </w:r>
    </w:p>
    <w:p w14:paraId="3F43C6F5" w14:textId="77777777" w:rsidR="008432D1" w:rsidRDefault="008432D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3AFC8A3C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05500062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692B683F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414B1F04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79F1A608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467B68FB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07774A91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067446F0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5A9865F1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38BBB6C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A1F527" w14:textId="77777777" w:rsidR="003D7C01" w:rsidRPr="008432D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46A79E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6399390E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EB411" w14:textId="77777777" w:rsidR="003D7C01" w:rsidRPr="00254B2F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35D229BF" w14:textId="77777777" w:rsidR="003D7C01" w:rsidRDefault="003D7C01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26347208" w14:textId="77777777" w:rsidR="002A080D" w:rsidRDefault="002A080D" w:rsidP="008432D1">
      <w:pPr>
        <w:rPr>
          <w:rFonts w:ascii="Times New Roman" w:hAnsi="Times New Roman" w:cs="Times New Roman"/>
          <w:bCs/>
          <w:sz w:val="24"/>
          <w:szCs w:val="24"/>
        </w:rPr>
      </w:pPr>
    </w:p>
    <w:p w14:paraId="45076C41" w14:textId="77777777" w:rsidR="00D538F4" w:rsidRPr="00254B2F" w:rsidRDefault="00D538F4" w:rsidP="00D538F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 w:rsidRPr="004543EF">
        <w:rPr>
          <w:rFonts w:ascii="Times New Roman" w:hAnsi="Times New Roman" w:cs="Times New Roman"/>
          <w:sz w:val="24"/>
          <w:szCs w:val="24"/>
        </w:rPr>
        <w:t>Traumatic Brain Injury and Effects of Acute Cyclosporine A</w:t>
      </w:r>
    </w:p>
    <w:p w14:paraId="48D0E12A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EE3">
        <w:rPr>
          <w:rFonts w:ascii="Times New Roman" w:hAnsi="Times New Roman" w:cs="Times New Roman"/>
          <w:bCs/>
          <w:sz w:val="24"/>
          <w:szCs w:val="24"/>
        </w:rPr>
        <w:t xml:space="preserve">IRB # 14-0469-F6A, </w:t>
      </w:r>
      <w:hyperlink r:id="rId26" w:history="1">
        <w:r w:rsidR="00662EE3"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 w:rsidR="00662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EE3" w:rsidRPr="00662EE3">
        <w:rPr>
          <w:rFonts w:ascii="Times New Roman" w:hAnsi="Times New Roman" w:cs="Times New Roman"/>
          <w:bCs/>
          <w:sz w:val="24"/>
          <w:szCs w:val="24"/>
        </w:rPr>
        <w:t>NCT02496975</w:t>
      </w:r>
    </w:p>
    <w:p w14:paraId="105AE326" w14:textId="77777777" w:rsidR="00D538F4" w:rsidRPr="00254B2F" w:rsidRDefault="00D538F4" w:rsidP="00D538F4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>
        <w:rPr>
          <w:rFonts w:ascii="Times New Roman" w:hAnsi="Times New Roman" w:cs="Times New Roman"/>
          <w:bCs/>
          <w:sz w:val="24"/>
          <w:szCs w:val="24"/>
        </w:rPr>
        <w:t>Edward Hall, PhD</w:t>
      </w:r>
    </w:p>
    <w:p w14:paraId="09C8E8F2" w14:textId="77777777" w:rsidR="00D538F4" w:rsidRPr="0068773D" w:rsidRDefault="00D538F4" w:rsidP="006A2CCA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>
        <w:rPr>
          <w:rFonts w:ascii="Times New Roman" w:hAnsi="Times New Roman" w:cs="Times New Roman"/>
          <w:bCs/>
          <w:sz w:val="24"/>
          <w:szCs w:val="24"/>
        </w:rPr>
        <w:t>Co-Investigator</w:t>
      </w:r>
      <w:r w:rsidR="006A2CCA">
        <w:rPr>
          <w:rFonts w:ascii="Times New Roman" w:hAnsi="Times New Roman" w:cs="Times New Roman"/>
          <w:bCs/>
          <w:sz w:val="24"/>
          <w:szCs w:val="24"/>
        </w:rPr>
        <w:t>; Coordinate clinical recruitment and enrollment of study subjects</w:t>
      </w:r>
    </w:p>
    <w:p w14:paraId="7B9D51F8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E33AE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5E90ED" w14:textId="77777777" w:rsidR="00D538F4" w:rsidRPr="004D0832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3EF">
        <w:rPr>
          <w:rFonts w:ascii="Times New Roman" w:hAnsi="Times New Roman" w:cs="Times New Roman"/>
          <w:bCs/>
          <w:sz w:val="24"/>
          <w:szCs w:val="24"/>
        </w:rPr>
        <w:t>University of Kentucky Hospital</w:t>
      </w:r>
    </w:p>
    <w:p w14:paraId="0FEABB6D" w14:textId="77777777" w:rsidR="00A25D1C" w:rsidRDefault="00D538F4" w:rsidP="00A25D1C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5D1C" w:rsidRPr="00A25D1C">
        <w:rPr>
          <w:rFonts w:ascii="Times New Roman" w:hAnsi="Times New Roman" w:cs="Times New Roman"/>
          <w:bCs/>
          <w:sz w:val="24"/>
          <w:szCs w:val="24"/>
        </w:rPr>
        <w:t xml:space="preserve">Kentucky Spinal Cord and Head Injury Research Trust (KSCHIRT) </w:t>
      </w:r>
      <w:r w:rsidR="00A25D1C">
        <w:rPr>
          <w:rFonts w:ascii="Times New Roman" w:hAnsi="Times New Roman" w:cs="Times New Roman"/>
          <w:bCs/>
          <w:sz w:val="24"/>
          <w:szCs w:val="24"/>
        </w:rPr>
        <w:t>(Extramural)</w:t>
      </w:r>
    </w:p>
    <w:p w14:paraId="3B250A95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4EAF">
        <w:rPr>
          <w:rFonts w:ascii="Times New Roman" w:hAnsi="Times New Roman" w:cs="Times New Roman"/>
          <w:sz w:val="24"/>
          <w:szCs w:val="24"/>
        </w:rPr>
        <w:t>07/2015 – 12/2018</w:t>
      </w:r>
    </w:p>
    <w:p w14:paraId="1713C2A2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</w:t>
      </w:r>
      <w:r w:rsidR="00814EAF">
        <w:rPr>
          <w:rFonts w:ascii="Times New Roman" w:hAnsi="Times New Roman" w:cs="Times New Roman"/>
          <w:bCs/>
          <w:sz w:val="24"/>
          <w:szCs w:val="24"/>
        </w:rPr>
        <w:t>300,000</w:t>
      </w:r>
    </w:p>
    <w:p w14:paraId="6C1E85C9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52CD">
        <w:rPr>
          <w:rFonts w:ascii="Times New Roman" w:hAnsi="Times New Roman" w:cs="Times New Roman"/>
          <w:bCs/>
          <w:sz w:val="24"/>
          <w:szCs w:val="24"/>
        </w:rPr>
        <w:t>N/A</w:t>
      </w:r>
    </w:p>
    <w:p w14:paraId="54FB3541" w14:textId="77777777" w:rsidR="006B1F90" w:rsidRDefault="006B1F90" w:rsidP="006B1F90">
      <w:pPr>
        <w:rPr>
          <w:rFonts w:ascii="Times New Roman" w:hAnsi="Times New Roman" w:cs="Times New Roman"/>
          <w:bCs/>
          <w:sz w:val="24"/>
          <w:szCs w:val="24"/>
        </w:rPr>
      </w:pPr>
    </w:p>
    <w:p w14:paraId="02BEABD3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6E20B" w14:textId="77777777" w:rsidR="006B1F90" w:rsidRDefault="006B1F90" w:rsidP="005F3FA1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9B43" w14:textId="77777777" w:rsidR="005F3FA1" w:rsidRPr="005F3FA1" w:rsidRDefault="00D538F4" w:rsidP="005F3FA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sz w:val="24"/>
          <w:szCs w:val="24"/>
        </w:rPr>
        <w:t>Safety and Effectiveness of the T</w:t>
      </w:r>
      <w:r w:rsidR="005F3FA1">
        <w:rPr>
          <w:rFonts w:ascii="Times New Roman" w:hAnsi="Times New Roman" w:cs="Times New Roman"/>
          <w:sz w:val="24"/>
          <w:szCs w:val="24"/>
        </w:rPr>
        <w:t xml:space="preserve">reatment of Wide Neck, Saccular </w:t>
      </w:r>
      <w:r w:rsidR="005F3FA1" w:rsidRPr="005F3FA1">
        <w:rPr>
          <w:rFonts w:ascii="Times New Roman" w:hAnsi="Times New Roman" w:cs="Times New Roman"/>
          <w:sz w:val="24"/>
          <w:szCs w:val="24"/>
        </w:rPr>
        <w:t>Intracranial Aneurysms with t</w:t>
      </w:r>
      <w:r w:rsidR="005F3FA1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5F3FA1">
        <w:rPr>
          <w:rFonts w:ascii="Times New Roman" w:hAnsi="Times New Roman" w:cs="Times New Roman"/>
          <w:sz w:val="24"/>
          <w:szCs w:val="24"/>
        </w:rPr>
        <w:t>Neuroform</w:t>
      </w:r>
      <w:proofErr w:type="spellEnd"/>
      <w:r w:rsidR="005F3FA1">
        <w:rPr>
          <w:rFonts w:ascii="Times New Roman" w:hAnsi="Times New Roman" w:cs="Times New Roman"/>
          <w:sz w:val="24"/>
          <w:szCs w:val="24"/>
        </w:rPr>
        <w:t xml:space="preserve"> Atlas Stent System,</w:t>
      </w:r>
      <w:r w:rsidR="005F3FA1" w:rsidRPr="005F3FA1">
        <w:rPr>
          <w:rFonts w:ascii="Times New Roman" w:hAnsi="Times New Roman" w:cs="Times New Roman"/>
          <w:sz w:val="24"/>
          <w:szCs w:val="24"/>
        </w:rPr>
        <w:t xml:space="preserve"> “ATLAS”</w:t>
      </w:r>
    </w:p>
    <w:p w14:paraId="487315F5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IRB# 15-0720-F6A</w:t>
      </w:r>
      <w:r w:rsidR="005F3FA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7" w:history="1">
        <w:r w:rsidR="005F3FA1"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 w:rsid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NCT02340585</w:t>
      </w:r>
    </w:p>
    <w:p w14:paraId="021E2FD3" w14:textId="77777777" w:rsidR="00D538F4" w:rsidRPr="00254B2F" w:rsidRDefault="00D538F4" w:rsidP="005F3FA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 xml:space="preserve">Site PI –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Abdulnasser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Alhajeri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, MD (Project PIs:  Osama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Zaidat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 xml:space="preserve">, MD and Brian </w:t>
      </w:r>
      <w:proofErr w:type="spellStart"/>
      <w:r w:rsidR="005F3FA1">
        <w:rPr>
          <w:rFonts w:ascii="Times New Roman" w:hAnsi="Times New Roman" w:cs="Times New Roman"/>
          <w:bCs/>
          <w:sz w:val="24"/>
          <w:szCs w:val="24"/>
        </w:rPr>
        <w:t>Jankowitz</w:t>
      </w:r>
      <w:proofErr w:type="spellEnd"/>
      <w:r w:rsidR="005F3FA1">
        <w:rPr>
          <w:rFonts w:ascii="Times New Roman" w:hAnsi="Times New Roman" w:cs="Times New Roman"/>
          <w:bCs/>
          <w:sz w:val="24"/>
          <w:szCs w:val="24"/>
        </w:rPr>
        <w:t>, MD)</w:t>
      </w:r>
    </w:p>
    <w:p w14:paraId="5B1D60A2" w14:textId="77777777" w:rsidR="00D538F4" w:rsidRPr="0068773D" w:rsidRDefault="00D538F4" w:rsidP="005F3FA1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>Site Co-Investigator; Recruit and enroll subjects undergoing treatment of intracranial aneurysms for treatment with ATLAS stent combined with coil embolization.</w:t>
      </w:r>
    </w:p>
    <w:p w14:paraId="1110FC6D" w14:textId="77777777" w:rsidR="00D538F4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>1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09659" w14:textId="77777777" w:rsidR="00D538F4" w:rsidRPr="004D0832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3884A960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bCs/>
          <w:sz w:val="24"/>
          <w:szCs w:val="24"/>
        </w:rPr>
        <w:t>Stryker Neurovascular</w:t>
      </w:r>
    </w:p>
    <w:p w14:paraId="5462A7EF" w14:textId="77777777" w:rsidR="00D538F4" w:rsidRPr="00254B2F" w:rsidRDefault="00D538F4" w:rsidP="00D538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>
        <w:rPr>
          <w:rFonts w:ascii="Times New Roman" w:hAnsi="Times New Roman" w:cs="Times New Roman"/>
          <w:sz w:val="24"/>
          <w:szCs w:val="24"/>
        </w:rPr>
        <w:t>10/2015 – 8/2018</w:t>
      </w:r>
    </w:p>
    <w:p w14:paraId="67D1506B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$40,229.00</w:t>
      </w:r>
    </w:p>
    <w:p w14:paraId="6406F57B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FA1" w:rsidRPr="005F3FA1">
        <w:rPr>
          <w:rFonts w:ascii="Times New Roman" w:hAnsi="Times New Roman" w:cs="Times New Roman"/>
          <w:bCs/>
          <w:sz w:val="24"/>
          <w:szCs w:val="24"/>
        </w:rPr>
        <w:t>Account # 3048112865</w:t>
      </w:r>
    </w:p>
    <w:p w14:paraId="7A045D00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1470C9BB" w14:textId="77777777" w:rsidR="003A20D4" w:rsidRDefault="003A20D4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67D2613E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0CE96C15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71E422F7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581E468E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1C8593EC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4B889282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558FFCE5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0FE5BBD4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3774C" w14:textId="77777777" w:rsidR="003D7C01" w:rsidRPr="008432D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E4A329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2B541BCF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BABB7" w14:textId="77777777" w:rsidR="003D7C01" w:rsidRPr="00254B2F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516973E5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45F7C0CF" w14:textId="77777777" w:rsidR="00522CD7" w:rsidRPr="005F3FA1" w:rsidRDefault="00522CD7" w:rsidP="00522CD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70B" w:rsidRPr="0070770B">
        <w:rPr>
          <w:rFonts w:ascii="Times New Roman" w:hAnsi="Times New Roman" w:cs="Times New Roman"/>
          <w:sz w:val="24"/>
          <w:szCs w:val="24"/>
        </w:rPr>
        <w:t xml:space="preserve">Study of EG-1962 Compared to Standard of Care Oral </w:t>
      </w:r>
      <w:proofErr w:type="spellStart"/>
      <w:r w:rsidR="0070770B" w:rsidRPr="0070770B">
        <w:rPr>
          <w:rFonts w:ascii="Times New Roman" w:hAnsi="Times New Roman" w:cs="Times New Roman"/>
          <w:sz w:val="24"/>
          <w:szCs w:val="24"/>
        </w:rPr>
        <w:t>Nimodipine</w:t>
      </w:r>
      <w:proofErr w:type="spellEnd"/>
      <w:r w:rsidR="0070770B" w:rsidRPr="0070770B">
        <w:rPr>
          <w:rFonts w:ascii="Times New Roman" w:hAnsi="Times New Roman" w:cs="Times New Roman"/>
          <w:sz w:val="24"/>
          <w:szCs w:val="24"/>
        </w:rPr>
        <w:t xml:space="preserve"> in Adults </w:t>
      </w:r>
      <w:proofErr w:type="gramStart"/>
      <w:r w:rsidR="0070770B" w:rsidRPr="0070770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70770B" w:rsidRPr="0070770B">
        <w:rPr>
          <w:rFonts w:ascii="Times New Roman" w:hAnsi="Times New Roman" w:cs="Times New Roman"/>
          <w:sz w:val="24"/>
          <w:szCs w:val="24"/>
        </w:rPr>
        <w:t xml:space="preserve"> Aneurysmal Subarachnoid Hemorrhage (NEWTON2)</w:t>
      </w:r>
    </w:p>
    <w:p w14:paraId="4CAC8FAD" w14:textId="77777777" w:rsidR="00522CD7" w:rsidRDefault="00522CD7" w:rsidP="00522C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IRB#</w:t>
      </w:r>
      <w:r w:rsidR="00707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E4D" w:rsidRPr="00B30E4D">
        <w:rPr>
          <w:rFonts w:ascii="Times New Roman" w:hAnsi="Times New Roman" w:cs="Times New Roman"/>
          <w:bCs/>
          <w:sz w:val="24"/>
          <w:szCs w:val="24"/>
        </w:rPr>
        <w:t>16-0372-F6A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8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70B" w:rsidRPr="0070770B">
        <w:rPr>
          <w:rFonts w:ascii="Times New Roman" w:hAnsi="Times New Roman" w:cs="Times New Roman"/>
          <w:bCs/>
          <w:sz w:val="24"/>
          <w:szCs w:val="24"/>
        </w:rPr>
        <w:t>NCT02790632</w:t>
      </w:r>
    </w:p>
    <w:p w14:paraId="1310CED2" w14:textId="77777777" w:rsidR="00522CD7" w:rsidRPr="00254B2F" w:rsidRDefault="00522CD7" w:rsidP="00522CD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Site PI – </w:t>
      </w:r>
      <w:r w:rsidR="0070770B">
        <w:rPr>
          <w:rFonts w:ascii="Times New Roman" w:hAnsi="Times New Roman" w:cs="Times New Roman"/>
          <w:bCs/>
          <w:sz w:val="24"/>
          <w:szCs w:val="24"/>
        </w:rPr>
        <w:t>Kevin Hatton, MD</w:t>
      </w:r>
    </w:p>
    <w:p w14:paraId="06DB0225" w14:textId="77777777" w:rsidR="00522CD7" w:rsidRPr="0068773D" w:rsidRDefault="00522CD7" w:rsidP="00522CD7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70B" w:rsidRPr="0070770B">
        <w:rPr>
          <w:rFonts w:ascii="Times New Roman" w:hAnsi="Times New Roman" w:cs="Times New Roman"/>
          <w:bCs/>
          <w:sz w:val="24"/>
          <w:szCs w:val="24"/>
        </w:rPr>
        <w:t>Site Co-Investigator; Recruit/enroll subjects in multi-center randomized controlled trial to evaluate novel therapeutic for preventing vasospasm in aneurysmal subarachnoid hemorrhage.</w:t>
      </w:r>
    </w:p>
    <w:p w14:paraId="1AEDED3B" w14:textId="77777777" w:rsidR="00522CD7" w:rsidRDefault="00522CD7" w:rsidP="00522C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00A">
        <w:rPr>
          <w:rFonts w:ascii="Times New Roman" w:hAnsi="Times New Roman" w:cs="Times New Roman"/>
          <w:bCs/>
          <w:sz w:val="24"/>
          <w:szCs w:val="24"/>
        </w:rPr>
        <w:t>5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2B538" w14:textId="77777777" w:rsidR="00522CD7" w:rsidRPr="004D0832" w:rsidRDefault="00522CD7" w:rsidP="00522C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</w:p>
    <w:p w14:paraId="46DEF571" w14:textId="77777777" w:rsidR="00522CD7" w:rsidRPr="0070770B" w:rsidRDefault="00522CD7" w:rsidP="00522CD7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70B">
        <w:rPr>
          <w:rFonts w:ascii="Times New Roman" w:hAnsi="Times New Roman" w:cs="Times New Roman"/>
          <w:bCs/>
          <w:sz w:val="24"/>
          <w:szCs w:val="24"/>
        </w:rPr>
        <w:t>Edge Therapeutics, Inc. (Extramural)</w:t>
      </w:r>
    </w:p>
    <w:p w14:paraId="727AD08E" w14:textId="77777777" w:rsidR="00522CD7" w:rsidRPr="0070770B" w:rsidRDefault="00522CD7" w:rsidP="00522CD7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70B" w:rsidRPr="0070770B">
        <w:rPr>
          <w:rFonts w:ascii="Times New Roman" w:hAnsi="Times New Roman" w:cs="Times New Roman"/>
          <w:bCs/>
          <w:sz w:val="24"/>
          <w:szCs w:val="24"/>
        </w:rPr>
        <w:t>07/2016 – 08/2018</w:t>
      </w:r>
    </w:p>
    <w:p w14:paraId="6C9FD5FD" w14:textId="77777777" w:rsidR="00522CD7" w:rsidRDefault="00522CD7" w:rsidP="00522CD7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$</w:t>
      </w:r>
      <w:r w:rsidR="00E8500A">
        <w:rPr>
          <w:rFonts w:ascii="Times New Roman" w:hAnsi="Times New Roman" w:cs="Times New Roman"/>
          <w:bCs/>
          <w:sz w:val="24"/>
          <w:szCs w:val="24"/>
        </w:rPr>
        <w:t>175,000</w:t>
      </w:r>
    </w:p>
    <w:p w14:paraId="4AE1353C" w14:textId="77777777" w:rsidR="00522CD7" w:rsidRDefault="00522CD7" w:rsidP="00522CD7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 xml:space="preserve">Account # </w:t>
      </w:r>
      <w:r w:rsidR="00B30E4D" w:rsidRPr="00B30E4D">
        <w:rPr>
          <w:rFonts w:ascii="Times New Roman" w:hAnsi="Times New Roman" w:cs="Times New Roman"/>
          <w:bCs/>
          <w:sz w:val="24"/>
          <w:szCs w:val="24"/>
        </w:rPr>
        <w:t>003000016619</w:t>
      </w:r>
    </w:p>
    <w:p w14:paraId="3CC40F0C" w14:textId="77777777" w:rsidR="006B1F90" w:rsidRDefault="006B1F90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3E8A2" w14:textId="77777777" w:rsidR="00E8500A" w:rsidRDefault="00E8500A" w:rsidP="003D7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208876" w14:textId="77777777" w:rsidR="0070770B" w:rsidRDefault="00E8500A" w:rsidP="0070770B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70B" w:rsidRPr="0070770B">
        <w:rPr>
          <w:rFonts w:ascii="Times New Roman" w:hAnsi="Times New Roman" w:cs="Times New Roman"/>
          <w:sz w:val="24"/>
          <w:szCs w:val="24"/>
        </w:rPr>
        <w:t xml:space="preserve">Low-dose Intra-arterial Bevacizumab for Edema and Radiation </w:t>
      </w:r>
      <w:proofErr w:type="gramStart"/>
      <w:r w:rsidR="0070770B" w:rsidRPr="0070770B">
        <w:rPr>
          <w:rFonts w:ascii="Times New Roman" w:hAnsi="Times New Roman" w:cs="Times New Roman"/>
          <w:sz w:val="24"/>
          <w:szCs w:val="24"/>
        </w:rPr>
        <w:t>necrosis</w:t>
      </w:r>
      <w:proofErr w:type="gramEnd"/>
      <w:r w:rsidR="0070770B" w:rsidRPr="0070770B">
        <w:rPr>
          <w:rFonts w:ascii="Times New Roman" w:hAnsi="Times New Roman" w:cs="Times New Roman"/>
          <w:sz w:val="24"/>
          <w:szCs w:val="24"/>
        </w:rPr>
        <w:t xml:space="preserve"> Therapeutic Intervention (LIBERTI)</w:t>
      </w:r>
    </w:p>
    <w:p w14:paraId="761FE936" w14:textId="77777777" w:rsidR="00E8500A" w:rsidRDefault="00E8500A" w:rsidP="0070770B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IRB#</w:t>
      </w:r>
      <w:r w:rsidR="00707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70B" w:rsidRPr="0070770B">
        <w:rPr>
          <w:rFonts w:ascii="Times New Roman" w:hAnsi="Times New Roman" w:cs="Times New Roman"/>
          <w:bCs/>
          <w:sz w:val="24"/>
          <w:szCs w:val="24"/>
        </w:rPr>
        <w:t>16-0253-F6A</w:t>
      </w:r>
      <w:r w:rsidR="00707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9" w:history="1">
        <w:r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42AE5C" w14:textId="77777777" w:rsidR="00E8500A" w:rsidRPr="00254B2F" w:rsidRDefault="00E8500A" w:rsidP="00E8500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Site PI – </w:t>
      </w:r>
      <w:r w:rsidR="0070770B">
        <w:rPr>
          <w:rFonts w:ascii="Times New Roman" w:hAnsi="Times New Roman" w:cs="Times New Roman"/>
          <w:bCs/>
          <w:sz w:val="24"/>
          <w:szCs w:val="24"/>
        </w:rPr>
        <w:t>Justin F. Fraser, MD</w:t>
      </w:r>
      <w:r w:rsidR="00811F29">
        <w:rPr>
          <w:rFonts w:ascii="Times New Roman" w:hAnsi="Times New Roman" w:cs="Times New Roman"/>
          <w:bCs/>
          <w:sz w:val="24"/>
          <w:szCs w:val="24"/>
        </w:rPr>
        <w:t xml:space="preserve"> (Project PI – </w:t>
      </w:r>
      <w:proofErr w:type="spellStart"/>
      <w:r w:rsidR="00811F29">
        <w:rPr>
          <w:rFonts w:ascii="Times New Roman" w:hAnsi="Times New Roman" w:cs="Times New Roman"/>
          <w:bCs/>
          <w:sz w:val="24"/>
          <w:szCs w:val="24"/>
        </w:rPr>
        <w:t>Shervin</w:t>
      </w:r>
      <w:proofErr w:type="spellEnd"/>
      <w:r w:rsidR="00811F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1F29">
        <w:rPr>
          <w:rFonts w:ascii="Times New Roman" w:hAnsi="Times New Roman" w:cs="Times New Roman"/>
          <w:bCs/>
          <w:sz w:val="24"/>
          <w:szCs w:val="24"/>
        </w:rPr>
        <w:t>Dashti</w:t>
      </w:r>
      <w:proofErr w:type="spellEnd"/>
      <w:r w:rsidR="00811F29">
        <w:rPr>
          <w:rFonts w:ascii="Times New Roman" w:hAnsi="Times New Roman" w:cs="Times New Roman"/>
          <w:bCs/>
          <w:sz w:val="24"/>
          <w:szCs w:val="24"/>
        </w:rPr>
        <w:t>, MD, PhD)</w:t>
      </w:r>
    </w:p>
    <w:p w14:paraId="3627CF12" w14:textId="77777777" w:rsidR="00E8500A" w:rsidRPr="0068773D" w:rsidRDefault="00E8500A" w:rsidP="00E8500A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Site </w:t>
      </w:r>
      <w:r w:rsidR="00811F29">
        <w:rPr>
          <w:rFonts w:ascii="Times New Roman" w:hAnsi="Times New Roman" w:cs="Times New Roman"/>
          <w:bCs/>
          <w:sz w:val="24"/>
          <w:szCs w:val="24"/>
        </w:rPr>
        <w:t>PI; Oversee UK trial administration, and recruit/enroll subjects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378">
        <w:rPr>
          <w:rFonts w:ascii="Times New Roman" w:hAnsi="Times New Roman" w:cs="Times New Roman"/>
          <w:bCs/>
          <w:sz w:val="24"/>
          <w:szCs w:val="24"/>
        </w:rPr>
        <w:t>in Phase I trial evaluating intra-arterial pharmacotherapy for radiation necrosis in the brain.</w:t>
      </w:r>
    </w:p>
    <w:p w14:paraId="303FC29A" w14:textId="77777777" w:rsidR="00E8500A" w:rsidRDefault="00E8500A" w:rsidP="00E850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33AE1"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19585A" w14:textId="77777777" w:rsidR="00E8500A" w:rsidRPr="004D0832" w:rsidRDefault="00E8500A" w:rsidP="00E850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Site – University of Kentucky Hospital</w:t>
      </w:r>
      <w:r w:rsidR="00811F29">
        <w:rPr>
          <w:rFonts w:ascii="Times New Roman" w:hAnsi="Times New Roman" w:cs="Times New Roman"/>
          <w:bCs/>
          <w:sz w:val="24"/>
          <w:szCs w:val="24"/>
        </w:rPr>
        <w:t xml:space="preserve"> and Norton Healthcare</w:t>
      </w:r>
    </w:p>
    <w:p w14:paraId="7C5F3654" w14:textId="77777777" w:rsidR="00E8500A" w:rsidRPr="00811F29" w:rsidRDefault="00E8500A" w:rsidP="00E8500A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F29">
        <w:rPr>
          <w:rFonts w:ascii="Times New Roman" w:hAnsi="Times New Roman" w:cs="Times New Roman"/>
          <w:bCs/>
          <w:sz w:val="24"/>
          <w:szCs w:val="24"/>
        </w:rPr>
        <w:t>Norton Health Care and UK Healthcare (Joint Intra/Extramural)</w:t>
      </w:r>
    </w:p>
    <w:p w14:paraId="6BB43936" w14:textId="77777777" w:rsidR="00E8500A" w:rsidRPr="00254B2F" w:rsidRDefault="00E8500A" w:rsidP="00E85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F29" w:rsidRPr="00811F29">
        <w:rPr>
          <w:rFonts w:ascii="Times New Roman" w:hAnsi="Times New Roman" w:cs="Times New Roman"/>
          <w:bCs/>
          <w:sz w:val="24"/>
          <w:szCs w:val="24"/>
        </w:rPr>
        <w:t>04/2016 – 04/2018</w:t>
      </w:r>
    </w:p>
    <w:p w14:paraId="7C03C0D4" w14:textId="77777777" w:rsidR="00E8500A" w:rsidRDefault="00E8500A" w:rsidP="00E8500A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$</w:t>
      </w:r>
      <w:r w:rsidR="00811F29">
        <w:rPr>
          <w:rFonts w:ascii="Times New Roman" w:hAnsi="Times New Roman" w:cs="Times New Roman"/>
          <w:bCs/>
          <w:sz w:val="24"/>
          <w:szCs w:val="24"/>
        </w:rPr>
        <w:t>159,000</w:t>
      </w:r>
    </w:p>
    <w:p w14:paraId="37097ABB" w14:textId="77777777" w:rsidR="00E8500A" w:rsidRDefault="00E8500A" w:rsidP="00E8500A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F29">
        <w:rPr>
          <w:rFonts w:ascii="Times New Roman" w:hAnsi="Times New Roman" w:cs="Times New Roman"/>
          <w:bCs/>
          <w:sz w:val="24"/>
          <w:szCs w:val="24"/>
        </w:rPr>
        <w:t>N/A</w:t>
      </w:r>
      <w:r w:rsidRP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B61933" w14:textId="77777777" w:rsidR="00522CD7" w:rsidRDefault="00522CD7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17505" w14:textId="77777777" w:rsidR="00522CD7" w:rsidRDefault="00522CD7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76B50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CC21E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FBB83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59566C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FFCCE" w14:textId="77777777" w:rsidR="004319C0" w:rsidRDefault="004319C0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55522A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3DE26F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8A9C1" w14:textId="77777777" w:rsidR="00B32AD2" w:rsidRDefault="00B32AD2" w:rsidP="00B32AD2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17F531B3" w14:textId="77777777" w:rsidR="00B32AD2" w:rsidRDefault="00B32AD2" w:rsidP="00B32A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8058AD" w14:textId="77777777" w:rsidR="00B32AD2" w:rsidRPr="008432D1" w:rsidRDefault="00B32AD2" w:rsidP="00B32AD2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D6A49D" w14:textId="77777777" w:rsidR="00B32AD2" w:rsidRDefault="00B32AD2" w:rsidP="00B32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5775E49D" w14:textId="77777777" w:rsidR="00B32AD2" w:rsidRDefault="00B32AD2" w:rsidP="00B32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0431C" w14:textId="77777777" w:rsidR="00B32AD2" w:rsidRPr="00254B2F" w:rsidRDefault="00B32AD2" w:rsidP="00B32A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continued</w:t>
      </w:r>
    </w:p>
    <w:p w14:paraId="4024999C" w14:textId="77777777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485F2" w14:textId="7B892844" w:rsidR="00B32AD2" w:rsidRPr="000A4A1F" w:rsidRDefault="00B32AD2" w:rsidP="000A4A1F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4A1F">
        <w:rPr>
          <w:rFonts w:ascii="Times New Roman" w:hAnsi="Times New Roman" w:cs="Times New Roman"/>
          <w:bCs/>
          <w:sz w:val="24"/>
          <w:szCs w:val="24"/>
        </w:rPr>
        <w:t>TL</w:t>
      </w:r>
      <w:r w:rsidR="000A4A1F" w:rsidRPr="00B32AD2">
        <w:rPr>
          <w:rFonts w:ascii="Times New Roman" w:hAnsi="Times New Roman" w:cs="Times New Roman"/>
          <w:bCs/>
          <w:sz w:val="24"/>
          <w:szCs w:val="24"/>
        </w:rPr>
        <w:t xml:space="preserve">1 Training Program </w:t>
      </w:r>
      <w:proofErr w:type="gramStart"/>
      <w:r w:rsidR="000A4A1F" w:rsidRPr="00B32AD2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="000A4A1F" w:rsidRPr="00B32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4A1F" w:rsidRPr="00B32AD2">
        <w:rPr>
          <w:rFonts w:ascii="Times New Roman" w:hAnsi="Times New Roman" w:cs="Times New Roman"/>
          <w:bCs/>
          <w:sz w:val="24"/>
          <w:szCs w:val="24"/>
        </w:rPr>
        <w:t>Predoctoral</w:t>
      </w:r>
      <w:proofErr w:type="spellEnd"/>
      <w:r w:rsidR="000A4A1F" w:rsidRPr="00B32AD2">
        <w:rPr>
          <w:rFonts w:ascii="Times New Roman" w:hAnsi="Times New Roman" w:cs="Times New Roman"/>
          <w:bCs/>
          <w:sz w:val="24"/>
          <w:szCs w:val="24"/>
        </w:rPr>
        <w:t xml:space="preserve"> Students In Clinical And Translational Science</w:t>
      </w:r>
    </w:p>
    <w:p w14:paraId="669352A7" w14:textId="6CB83A44" w:rsidR="00B32AD2" w:rsidRDefault="00B32AD2" w:rsidP="00B32AD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N/A </w:t>
      </w:r>
    </w:p>
    <w:p w14:paraId="3CD6C448" w14:textId="41866E8F" w:rsidR="00B32AD2" w:rsidRPr="00254B2F" w:rsidRDefault="00B32AD2" w:rsidP="00B32AD2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PI – Danielle Edwards</w:t>
      </w:r>
    </w:p>
    <w:p w14:paraId="1634E26A" w14:textId="5080E4D7" w:rsidR="00B32AD2" w:rsidRPr="0068773D" w:rsidRDefault="00B32AD2" w:rsidP="00B32AD2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Mentor; This is a training grant for one of my graduate students.</w:t>
      </w:r>
    </w:p>
    <w:p w14:paraId="05DEB156" w14:textId="17505482" w:rsidR="00B32AD2" w:rsidRDefault="00B32AD2" w:rsidP="00B32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3AE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5E5E4" w14:textId="618DB150" w:rsidR="00B32AD2" w:rsidRPr="004D0832" w:rsidRDefault="00B32AD2" w:rsidP="00B32A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University of Kentucky</w:t>
      </w:r>
    </w:p>
    <w:p w14:paraId="539137C4" w14:textId="57DAC44B" w:rsidR="00B32AD2" w:rsidRPr="00B32AD2" w:rsidRDefault="00B32AD2" w:rsidP="00B32AD2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UK Center for Clinical and Translational Science </w:t>
      </w:r>
    </w:p>
    <w:p w14:paraId="05152F2D" w14:textId="4FFEEBFA" w:rsidR="00B32AD2" w:rsidRPr="00254B2F" w:rsidRDefault="00B32AD2" w:rsidP="00B32A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10/2016-10/2018</w:t>
      </w:r>
    </w:p>
    <w:p w14:paraId="18BF8414" w14:textId="4E6B1B9D" w:rsidR="00B32AD2" w:rsidRDefault="00B32AD2" w:rsidP="00B32AD2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$</w:t>
      </w:r>
      <w:r>
        <w:rPr>
          <w:rFonts w:ascii="Times New Roman" w:hAnsi="Times New Roman" w:cs="Times New Roman"/>
          <w:bCs/>
          <w:sz w:val="24"/>
          <w:szCs w:val="24"/>
        </w:rPr>
        <w:t>24,376</w:t>
      </w:r>
    </w:p>
    <w:p w14:paraId="063AA59F" w14:textId="77777777" w:rsidR="00B32AD2" w:rsidRDefault="00B32AD2" w:rsidP="00B32AD2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N/A</w:t>
      </w:r>
      <w:r w:rsidRP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105020" w14:textId="77777777" w:rsidR="00F10E64" w:rsidRDefault="00F10E64" w:rsidP="00B32AD2">
      <w:pPr>
        <w:rPr>
          <w:rFonts w:ascii="Times New Roman" w:hAnsi="Times New Roman" w:cs="Times New Roman"/>
          <w:bCs/>
          <w:sz w:val="24"/>
          <w:szCs w:val="24"/>
        </w:rPr>
      </w:pPr>
    </w:p>
    <w:p w14:paraId="6440D95E" w14:textId="77777777" w:rsidR="00F10E64" w:rsidRDefault="00F10E64" w:rsidP="00F10E64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E64">
        <w:rPr>
          <w:rFonts w:ascii="Times New Roman" w:hAnsi="Times New Roman" w:cs="Times New Roman"/>
          <w:bCs/>
          <w:sz w:val="24"/>
          <w:szCs w:val="24"/>
        </w:rPr>
        <w:t>Acid-Base and Cation Changes in the Intra-Luminal Microenvironment During Acute Ischemic Stroke in the Human Condition</w:t>
      </w:r>
    </w:p>
    <w:p w14:paraId="3FF221CE" w14:textId="26DFEA27" w:rsidR="00F10E64" w:rsidRDefault="00F10E64" w:rsidP="00F10E64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N/A </w:t>
      </w:r>
    </w:p>
    <w:p w14:paraId="4707AF3B" w14:textId="06D42131" w:rsidR="00F10E64" w:rsidRPr="00254B2F" w:rsidRDefault="00F10E64" w:rsidP="00F10E6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PIs – Justin F. Fraser, MD and Keith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Pennypacker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PhD</w:t>
      </w:r>
    </w:p>
    <w:p w14:paraId="0CDA4AA5" w14:textId="048D2AB7" w:rsidR="00F10E64" w:rsidRPr="0068773D" w:rsidRDefault="00F10E64" w:rsidP="00F10E64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Co-PI; Lead the clinical team</w:t>
      </w:r>
    </w:p>
    <w:p w14:paraId="2D6E581C" w14:textId="77777777" w:rsidR="00F10E64" w:rsidRDefault="00F10E64" w:rsidP="00F10E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3AE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36FE8A" w14:textId="77777777" w:rsidR="00F10E64" w:rsidRPr="004D0832" w:rsidRDefault="00F10E64" w:rsidP="00F10E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University of Kentucky</w:t>
      </w:r>
    </w:p>
    <w:p w14:paraId="41CFE234" w14:textId="10954A64" w:rsidR="00F10E64" w:rsidRPr="00B32AD2" w:rsidRDefault="00F10E64" w:rsidP="00F10E64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UK Department of Neurology Faculty Pilot Award Program </w:t>
      </w:r>
    </w:p>
    <w:p w14:paraId="5F25B849" w14:textId="04E7A82C" w:rsidR="00F10E64" w:rsidRPr="00254B2F" w:rsidRDefault="00F10E64" w:rsidP="00F10E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01/2017-12/2017</w:t>
      </w:r>
    </w:p>
    <w:p w14:paraId="451BA8BA" w14:textId="08B1B615" w:rsidR="00F10E64" w:rsidRDefault="00F10E64" w:rsidP="00F10E64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A1">
        <w:rPr>
          <w:rFonts w:ascii="Times New Roman" w:hAnsi="Times New Roman" w:cs="Times New Roman"/>
          <w:bCs/>
          <w:sz w:val="24"/>
          <w:szCs w:val="24"/>
        </w:rPr>
        <w:t>$</w:t>
      </w:r>
      <w:r>
        <w:rPr>
          <w:rFonts w:ascii="Times New Roman" w:hAnsi="Times New Roman" w:cs="Times New Roman"/>
          <w:bCs/>
          <w:sz w:val="24"/>
          <w:szCs w:val="24"/>
        </w:rPr>
        <w:t>20,000</w:t>
      </w:r>
    </w:p>
    <w:p w14:paraId="5124CA1A" w14:textId="77777777" w:rsidR="00F10E64" w:rsidRDefault="00F10E64" w:rsidP="00F10E64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N/A</w:t>
      </w:r>
      <w:r w:rsidRPr="005F3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DEAC79" w14:textId="77777777" w:rsidR="00F10E64" w:rsidRDefault="00F10E64" w:rsidP="00B32AD2">
      <w:pPr>
        <w:rPr>
          <w:rFonts w:ascii="Times New Roman" w:hAnsi="Times New Roman" w:cs="Times New Roman"/>
          <w:bCs/>
          <w:sz w:val="24"/>
          <w:szCs w:val="24"/>
        </w:rPr>
      </w:pPr>
    </w:p>
    <w:p w14:paraId="4DB17481" w14:textId="77777777" w:rsidR="00B32AD2" w:rsidRDefault="00B32AD2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24808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22C93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50329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6E3D5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1F3519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4EE4C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6E14E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E4561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85E20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FBAD5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F429D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B5496" w14:textId="77777777" w:rsidR="008859C3" w:rsidRDefault="008859C3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6EB83" w14:textId="77777777" w:rsidR="008859C3" w:rsidRDefault="008859C3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B5CB1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ECFCDA3" w14:textId="77777777" w:rsidR="003D7C01" w:rsidRDefault="003D7C01" w:rsidP="003D7C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10D02A" w14:textId="77777777" w:rsidR="003D7C01" w:rsidRPr="008432D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25D50E" w14:textId="20B43CDF" w:rsidR="003D7C01" w:rsidRDefault="003D7C01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67232333" w14:textId="77777777" w:rsidR="00522CD7" w:rsidRDefault="00522CD7" w:rsidP="006B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0A38F6" w14:textId="2199479B" w:rsidR="006B1F90" w:rsidRPr="0093607C" w:rsidRDefault="0093607C" w:rsidP="006B1F9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continued</w:t>
      </w:r>
    </w:p>
    <w:p w14:paraId="34EE8E25" w14:textId="77777777" w:rsidR="009D4EFF" w:rsidRPr="009E7DD3" w:rsidRDefault="009D4EFF" w:rsidP="003D7C01">
      <w:pPr>
        <w:rPr>
          <w:rFonts w:ascii="Times New Roman" w:hAnsi="Times New Roman" w:cs="Times New Roman"/>
          <w:bCs/>
          <w:sz w:val="24"/>
          <w:szCs w:val="24"/>
        </w:rPr>
      </w:pPr>
    </w:p>
    <w:p w14:paraId="52F349AA" w14:textId="77777777" w:rsidR="008859C3" w:rsidRDefault="008859C3" w:rsidP="008859C3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3739">
        <w:rPr>
          <w:rFonts w:ascii="Times New Roman" w:hAnsi="Times New Roman" w:cs="Times New Roman"/>
          <w:bCs/>
          <w:sz w:val="24"/>
          <w:szCs w:val="24"/>
        </w:rPr>
        <w:t>Acid-Base and Cation Changes in the Intra-Luminal Microenvironment During Acute Ischemic Stroke in the Human Condition.</w:t>
      </w:r>
    </w:p>
    <w:p w14:paraId="5A5DD4C6" w14:textId="77777777" w:rsidR="008859C3" w:rsidRPr="0046794C" w:rsidRDefault="008859C3" w:rsidP="008859C3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Pending</w:t>
      </w:r>
    </w:p>
    <w:p w14:paraId="5CB89DD9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Cs/>
          <w:sz w:val="24"/>
          <w:szCs w:val="24"/>
        </w:rPr>
        <w:t>Justin F. Fraser, MD</w:t>
      </w:r>
      <w:r>
        <w:rPr>
          <w:rFonts w:ascii="Times New Roman" w:hAnsi="Times New Roman" w:cs="Times New Roman"/>
          <w:bCs/>
          <w:sz w:val="24"/>
          <w:szCs w:val="24"/>
        </w:rPr>
        <w:t xml:space="preserve">, Keith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Pennypacker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PhD</w:t>
      </w:r>
    </w:p>
    <w:p w14:paraId="318C7995" w14:textId="77777777" w:rsidR="008859C3" w:rsidRPr="0046794C" w:rsidRDefault="008859C3" w:rsidP="008859C3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Co-</w:t>
      </w:r>
      <w:r w:rsidRPr="0046794C">
        <w:rPr>
          <w:rFonts w:ascii="Times New Roman" w:hAnsi="Times New Roman" w:cs="Times New Roman"/>
          <w:bCs/>
          <w:sz w:val="24"/>
          <w:szCs w:val="24"/>
        </w:rPr>
        <w:t>Principal Investigator</w:t>
      </w:r>
      <w:r>
        <w:rPr>
          <w:rFonts w:ascii="Times New Roman" w:hAnsi="Times New Roman" w:cs="Times New Roman"/>
          <w:bCs/>
          <w:sz w:val="24"/>
          <w:szCs w:val="24"/>
        </w:rPr>
        <w:t xml:space="preserve">; Oversee and recruit subjects for project involving </w:t>
      </w:r>
      <w:r w:rsidRPr="00083739">
        <w:rPr>
          <w:rFonts w:ascii="Times New Roman" w:hAnsi="Times New Roman" w:cs="Times New Roman"/>
          <w:bCs/>
          <w:sz w:val="24"/>
          <w:szCs w:val="24"/>
        </w:rPr>
        <w:t>measuring pH, acid-base and electrolyte differences in proximal and distal blood relative to an acute thrombus during mechanical thrombectomy for stroke.</w:t>
      </w:r>
    </w:p>
    <w:p w14:paraId="7521043F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Effort: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93997">
        <w:rPr>
          <w:rFonts w:ascii="Times New Roman" w:hAnsi="Times New Roman" w:cs="Times New Roman"/>
          <w:bCs/>
          <w:sz w:val="24"/>
          <w:szCs w:val="24"/>
        </w:rPr>
        <w:t>%</w:t>
      </w:r>
    </w:p>
    <w:p w14:paraId="0EACCACB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University of Kentucky Medical Center</w:t>
      </w:r>
    </w:p>
    <w:p w14:paraId="15EC826C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Source of Funding: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University of Kentucky Department of Neurology</w:t>
      </w:r>
    </w:p>
    <w:p w14:paraId="2D543750" w14:textId="77777777" w:rsidR="008859C3" w:rsidRPr="003D7C01" w:rsidRDefault="008859C3" w:rsidP="008859C3">
      <w:pPr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Duration of Project: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04/2017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4/2018</w:t>
      </w:r>
    </w:p>
    <w:p w14:paraId="12DAB5E2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Total Award: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$</w:t>
      </w:r>
      <w:r>
        <w:rPr>
          <w:rFonts w:ascii="Times New Roman" w:hAnsi="Times New Roman" w:cs="Times New Roman"/>
          <w:bCs/>
          <w:sz w:val="24"/>
          <w:szCs w:val="24"/>
        </w:rPr>
        <w:t>20,000</w:t>
      </w:r>
    </w:p>
    <w:p w14:paraId="6B804CF5" w14:textId="77777777" w:rsidR="008859C3" w:rsidRPr="0046794C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 xml:space="preserve">Grant Number: 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Pending</w:t>
      </w:r>
    </w:p>
    <w:p w14:paraId="3ED000E7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1705C214" w14:textId="77777777" w:rsidR="008859C3" w:rsidRDefault="008859C3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75FB4377" w14:textId="77777777" w:rsidR="003D7C01" w:rsidRDefault="0046794C" w:rsidP="003D7C01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7C01" w:rsidRPr="003D7C01">
        <w:rPr>
          <w:rFonts w:ascii="Times New Roman" w:hAnsi="Times New Roman" w:cs="Times New Roman"/>
          <w:bCs/>
          <w:sz w:val="24"/>
          <w:szCs w:val="24"/>
        </w:rPr>
        <w:t xml:space="preserve">Magnesium </w:t>
      </w:r>
      <w:proofErr w:type="gramStart"/>
      <w:r w:rsidR="003D7C01" w:rsidRPr="003D7C01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="003D7C01" w:rsidRPr="003D7C01">
        <w:rPr>
          <w:rFonts w:ascii="Times New Roman" w:hAnsi="Times New Roman" w:cs="Times New Roman"/>
          <w:bCs/>
          <w:sz w:val="24"/>
          <w:szCs w:val="24"/>
        </w:rPr>
        <w:t xml:space="preserve"> Verapamil After Recanalization in Ischemia of the Cerebrum (MAVARIC) in the Kentucky regional population: a clinical and translational study </w:t>
      </w:r>
    </w:p>
    <w:p w14:paraId="64FE0634" w14:textId="4FF04B47" w:rsidR="0046794C" w:rsidRPr="0046794C" w:rsidRDefault="0046794C" w:rsidP="003D7C01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07C">
        <w:rPr>
          <w:rFonts w:ascii="Times New Roman" w:hAnsi="Times New Roman" w:cs="Times New Roman"/>
          <w:bCs/>
          <w:sz w:val="24"/>
          <w:szCs w:val="24"/>
        </w:rPr>
        <w:t>Pending</w:t>
      </w:r>
    </w:p>
    <w:p w14:paraId="0040E338" w14:textId="77777777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Cs/>
          <w:sz w:val="24"/>
          <w:szCs w:val="24"/>
        </w:rPr>
        <w:t>Justin F. Fraser, MD</w:t>
      </w:r>
    </w:p>
    <w:p w14:paraId="54598527" w14:textId="77777777" w:rsidR="0046794C" w:rsidRPr="0046794C" w:rsidRDefault="0046794C" w:rsidP="0046794C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Cs/>
          <w:sz w:val="24"/>
          <w:szCs w:val="24"/>
        </w:rPr>
        <w:t>Principal Investigator</w:t>
      </w:r>
      <w:r>
        <w:rPr>
          <w:rFonts w:ascii="Times New Roman" w:hAnsi="Times New Roman" w:cs="Times New Roman"/>
          <w:bCs/>
          <w:sz w:val="24"/>
          <w:szCs w:val="24"/>
        </w:rPr>
        <w:t>; Oversee and recruit subjects for single-institution Phase I/II safety/feasibility trial evaluating combined neuroprotection therapy as an adjunct to thrombectomy in stroke.</w:t>
      </w:r>
    </w:p>
    <w:p w14:paraId="095610A6" w14:textId="77777777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Effort: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997" w:rsidRPr="00493997">
        <w:rPr>
          <w:rFonts w:ascii="Times New Roman" w:hAnsi="Times New Roman" w:cs="Times New Roman"/>
          <w:bCs/>
          <w:sz w:val="24"/>
          <w:szCs w:val="24"/>
        </w:rPr>
        <w:t>8.3 %</w:t>
      </w:r>
    </w:p>
    <w:p w14:paraId="45C96C3F" w14:textId="77777777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University of Kentucky Medical Center</w:t>
      </w:r>
    </w:p>
    <w:p w14:paraId="5B4A92B7" w14:textId="77777777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Source of Funding: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Pending: University of Kentucky MVP Grant Program</w:t>
      </w:r>
    </w:p>
    <w:p w14:paraId="56EB4A8D" w14:textId="3452ED50" w:rsidR="0046794C" w:rsidRPr="003D7C01" w:rsidRDefault="0046794C" w:rsidP="0046794C">
      <w:pPr>
        <w:rPr>
          <w:rFonts w:ascii="Times New Roman" w:hAnsi="Times New Roman" w:cs="Times New Roman"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Duration of Project: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7C01">
        <w:rPr>
          <w:rFonts w:ascii="Times New Roman" w:hAnsi="Times New Roman" w:cs="Times New Roman"/>
          <w:bCs/>
          <w:sz w:val="24"/>
          <w:szCs w:val="24"/>
        </w:rPr>
        <w:t>0</w:t>
      </w:r>
      <w:r w:rsidR="0093607C">
        <w:rPr>
          <w:rFonts w:ascii="Times New Roman" w:hAnsi="Times New Roman" w:cs="Times New Roman"/>
          <w:bCs/>
          <w:sz w:val="24"/>
          <w:szCs w:val="24"/>
        </w:rPr>
        <w:t>4</w:t>
      </w:r>
      <w:r w:rsidR="003D7C01">
        <w:rPr>
          <w:rFonts w:ascii="Times New Roman" w:hAnsi="Times New Roman" w:cs="Times New Roman"/>
          <w:bCs/>
          <w:sz w:val="24"/>
          <w:szCs w:val="24"/>
        </w:rPr>
        <w:t>/2017 –</w:t>
      </w:r>
      <w:r w:rsidR="003D7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7C">
        <w:rPr>
          <w:rFonts w:ascii="Times New Roman" w:hAnsi="Times New Roman" w:cs="Times New Roman"/>
          <w:bCs/>
          <w:sz w:val="24"/>
          <w:szCs w:val="24"/>
        </w:rPr>
        <w:t>10</w:t>
      </w:r>
      <w:r w:rsidR="003D7C01">
        <w:rPr>
          <w:rFonts w:ascii="Times New Roman" w:hAnsi="Times New Roman" w:cs="Times New Roman"/>
          <w:bCs/>
          <w:sz w:val="24"/>
          <w:szCs w:val="24"/>
        </w:rPr>
        <w:t>/2018</w:t>
      </w:r>
    </w:p>
    <w:p w14:paraId="1B97D56C" w14:textId="437E890E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>Total Award: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9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$</w:t>
      </w:r>
      <w:r w:rsidR="0093607C">
        <w:rPr>
          <w:rFonts w:ascii="Times New Roman" w:hAnsi="Times New Roman" w:cs="Times New Roman"/>
          <w:bCs/>
          <w:sz w:val="24"/>
          <w:szCs w:val="24"/>
        </w:rPr>
        <w:t>97,261</w:t>
      </w:r>
    </w:p>
    <w:p w14:paraId="2AE34DAD" w14:textId="148768F6" w:rsidR="0046794C" w:rsidRPr="0046794C" w:rsidRDefault="0046794C" w:rsidP="004679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794C">
        <w:rPr>
          <w:rFonts w:ascii="Times New Roman" w:hAnsi="Times New Roman" w:cs="Times New Roman"/>
          <w:b/>
          <w:bCs/>
          <w:sz w:val="24"/>
          <w:szCs w:val="24"/>
        </w:rPr>
        <w:t xml:space="preserve">Grant Number: </w:t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79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997">
        <w:rPr>
          <w:rFonts w:ascii="Times New Roman" w:hAnsi="Times New Roman" w:cs="Times New Roman"/>
          <w:bCs/>
          <w:sz w:val="24"/>
          <w:szCs w:val="24"/>
        </w:rPr>
        <w:t>Pending</w:t>
      </w:r>
    </w:p>
    <w:p w14:paraId="6D27BD96" w14:textId="77777777" w:rsidR="00D538F4" w:rsidRDefault="00D538F4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08B493FF" w14:textId="77777777" w:rsidR="003D7C01" w:rsidRDefault="003D7C01" w:rsidP="003D7C01">
      <w:pPr>
        <w:rPr>
          <w:rFonts w:ascii="Times New Roman" w:hAnsi="Times New Roman" w:cs="Times New Roman"/>
          <w:bCs/>
          <w:sz w:val="24"/>
          <w:szCs w:val="24"/>
        </w:rPr>
      </w:pPr>
    </w:p>
    <w:p w14:paraId="34153323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57A15B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D5D928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F896BD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BBCE3E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E3E47C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27DE3A" w14:textId="77777777" w:rsidR="008859C3" w:rsidRDefault="008859C3" w:rsidP="008859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28852C7E" w14:textId="77777777" w:rsidR="008859C3" w:rsidRDefault="008859C3" w:rsidP="008859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893F3" w14:textId="77777777" w:rsidR="008859C3" w:rsidRPr="008432D1" w:rsidRDefault="008859C3" w:rsidP="008859C3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SPONSORED 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CONTRACT ACTIVIT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209145" w14:textId="77777777" w:rsidR="008859C3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continued</w:t>
      </w:r>
    </w:p>
    <w:p w14:paraId="5BD8B86C" w14:textId="77777777" w:rsidR="008859C3" w:rsidRDefault="008859C3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5A3B01" w14:textId="77777777" w:rsidR="0093607C" w:rsidRPr="00254B2F" w:rsidRDefault="0093607C" w:rsidP="009360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Pending</w:t>
      </w:r>
    </w:p>
    <w:p w14:paraId="4473EF64" w14:textId="77777777" w:rsidR="003D7C01" w:rsidRDefault="003D7C01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2E42E50F" w14:textId="77777777" w:rsidR="0093607C" w:rsidRDefault="0093607C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472B6946" w14:textId="77777777" w:rsidR="0071276F" w:rsidRPr="0071276F" w:rsidRDefault="0071276F" w:rsidP="0071276F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Project Title: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 xml:space="preserve">INVEST:  A Phase II, Randomized, Controlled Trial of Minimally Invasive Endoscopic Surgical Treatment with Apollo versus Medical Management for </w:t>
      </w:r>
      <w:proofErr w:type="spellStart"/>
      <w:r w:rsidRPr="0071276F">
        <w:rPr>
          <w:rFonts w:ascii="Times New Roman" w:hAnsi="Times New Roman" w:cs="Times New Roman"/>
          <w:bCs/>
          <w:sz w:val="24"/>
          <w:szCs w:val="24"/>
        </w:rPr>
        <w:t>Supratentorial</w:t>
      </w:r>
      <w:proofErr w:type="spellEnd"/>
      <w:r w:rsidRPr="0071276F">
        <w:rPr>
          <w:rFonts w:ascii="Times New Roman" w:hAnsi="Times New Roman" w:cs="Times New Roman"/>
          <w:bCs/>
          <w:sz w:val="24"/>
          <w:szCs w:val="24"/>
        </w:rPr>
        <w:t xml:space="preserve"> Intracerebral Hemorrhage (ICH) </w:t>
      </w:r>
    </w:p>
    <w:p w14:paraId="67727419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 xml:space="preserve">Pending IRB Submission </w:t>
      </w:r>
    </w:p>
    <w:p w14:paraId="2CDCE2D6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Site PI - </w:t>
      </w:r>
      <w:r w:rsidRPr="0071276F">
        <w:rPr>
          <w:rFonts w:ascii="Times New Roman" w:hAnsi="Times New Roman" w:cs="Times New Roman"/>
          <w:bCs/>
          <w:sz w:val="24"/>
          <w:szCs w:val="24"/>
        </w:rPr>
        <w:t>Justin F. Fraser, MD</w:t>
      </w:r>
    </w:p>
    <w:p w14:paraId="30F6F9F8" w14:textId="77777777" w:rsidR="0071276F" w:rsidRPr="0071276F" w:rsidRDefault="0071276F" w:rsidP="0071276F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Cs/>
          <w:sz w:val="24"/>
          <w:szCs w:val="24"/>
        </w:rPr>
        <w:tab/>
        <w:t>Site Principal Investigator; Oversee UK site administration, and recruit/enroll subjects in randomized controlled trial to evaluate minimally invasive treatment of intracerebral hemorrhage with Apollo Device.</w:t>
      </w:r>
    </w:p>
    <w:p w14:paraId="0DE06ADA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Effort: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3 %</w:t>
      </w:r>
    </w:p>
    <w:p w14:paraId="756FD2CE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>University of Kentucky Medical Center</w:t>
      </w:r>
    </w:p>
    <w:p w14:paraId="5DF73014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Source of Funding: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>Penumbra, Inc.</w:t>
      </w:r>
    </w:p>
    <w:p w14:paraId="6EFC6A38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Duration of Project: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>Pending</w:t>
      </w:r>
    </w:p>
    <w:p w14:paraId="6483E951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Total Award:</w:t>
      </w:r>
      <w:r w:rsidRPr="00712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>Pending</w:t>
      </w:r>
    </w:p>
    <w:p w14:paraId="339AB5BF" w14:textId="77777777" w:rsidR="0071276F" w:rsidRPr="0071276F" w:rsidRDefault="0071276F" w:rsidP="0071276F">
      <w:pPr>
        <w:rPr>
          <w:rFonts w:ascii="Times New Roman" w:hAnsi="Times New Roman" w:cs="Times New Roman"/>
          <w:bCs/>
          <w:sz w:val="24"/>
          <w:szCs w:val="24"/>
        </w:rPr>
      </w:pPr>
      <w:r w:rsidRPr="0071276F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</w:r>
      <w:r w:rsidRPr="0071276F">
        <w:rPr>
          <w:rFonts w:ascii="Times New Roman" w:hAnsi="Times New Roman" w:cs="Times New Roman"/>
          <w:bCs/>
          <w:sz w:val="24"/>
          <w:szCs w:val="24"/>
        </w:rPr>
        <w:tab/>
        <w:t>Pending</w:t>
      </w:r>
    </w:p>
    <w:p w14:paraId="513B3AC0" w14:textId="77777777" w:rsidR="0071276F" w:rsidRDefault="0071276F" w:rsidP="00D538F4">
      <w:pPr>
        <w:rPr>
          <w:rFonts w:ascii="Times New Roman" w:hAnsi="Times New Roman" w:cs="Times New Roman"/>
          <w:bCs/>
          <w:sz w:val="24"/>
          <w:szCs w:val="24"/>
        </w:rPr>
      </w:pPr>
    </w:p>
    <w:p w14:paraId="17FCE5CA" w14:textId="77777777" w:rsidR="004319C0" w:rsidRDefault="004319C0" w:rsidP="00373E79"/>
    <w:p w14:paraId="5C084222" w14:textId="77777777" w:rsidR="004319C0" w:rsidRDefault="004319C0" w:rsidP="00373E79"/>
    <w:p w14:paraId="62A6C478" w14:textId="77777777" w:rsidR="00EA1341" w:rsidRPr="00254B2F" w:rsidRDefault="00EA1341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Inactive</w:t>
      </w:r>
    </w:p>
    <w:p w14:paraId="32CC169F" w14:textId="77777777" w:rsidR="00706283" w:rsidRDefault="00706283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CA23C" w14:textId="77777777" w:rsidR="00E33AE1" w:rsidRPr="00254B2F" w:rsidRDefault="00E33AE1" w:rsidP="00BE63F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Project Title: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 w:rsidRPr="00BE63F7">
        <w:rPr>
          <w:rFonts w:ascii="Times New Roman" w:hAnsi="Times New Roman" w:cs="Times New Roman"/>
          <w:sz w:val="24"/>
          <w:szCs w:val="24"/>
        </w:rPr>
        <w:t>Neuroprotective effects of intra-arterial verapamil when administered in acute ischemic stroke</w:t>
      </w:r>
    </w:p>
    <w:p w14:paraId="6038B4C8" w14:textId="77777777" w:rsidR="00E33AE1" w:rsidRDefault="00E33AE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Not applicable</w:t>
      </w:r>
    </w:p>
    <w:p w14:paraId="7A7C4674" w14:textId="77777777" w:rsidR="00E33AE1" w:rsidRPr="00254B2F" w:rsidRDefault="00E33AE1" w:rsidP="00373E79">
      <w:pPr>
        <w:rPr>
          <w:rFonts w:ascii="Times New Roman" w:hAnsi="Times New Roman" w:cs="Times New Roman"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Principal Investigator(s):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Justin F. Fraser, MD</w:t>
      </w:r>
    </w:p>
    <w:p w14:paraId="0CA7BC44" w14:textId="77777777" w:rsidR="00E33AE1" w:rsidRPr="0068773D" w:rsidRDefault="00E33AE1" w:rsidP="00BE63F7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Principal Investigator; One-time grant to purchase equipment for completion of a laboratory project on neuroprotective therapy for stroke.</w:t>
      </w:r>
    </w:p>
    <w:p w14:paraId="19EE3461" w14:textId="77777777" w:rsidR="00E33AE1" w:rsidRDefault="00E33AE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N/A</w:t>
      </w:r>
    </w:p>
    <w:p w14:paraId="625C1F24" w14:textId="77777777" w:rsidR="00771E1A" w:rsidRPr="004D0832" w:rsidRDefault="00771E1A" w:rsidP="00373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University of Kentucky College of Medicine</w:t>
      </w:r>
    </w:p>
    <w:p w14:paraId="032380DF" w14:textId="77777777" w:rsidR="00BE63F7" w:rsidRDefault="00E33AE1" w:rsidP="00BE63F7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Source of Funding: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bCs/>
          <w:sz w:val="24"/>
          <w:szCs w:val="24"/>
        </w:rPr>
        <w:t>University of Kentucky Center for Clinical and Translational Science Small Grants Program (Intramural)</w:t>
      </w:r>
    </w:p>
    <w:p w14:paraId="0413A7DC" w14:textId="77777777" w:rsidR="00E33AE1" w:rsidRPr="00254B2F" w:rsidRDefault="00E33AE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Duration of Project:  </w:t>
      </w:r>
      <w:r w:rsidR="009220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63F7">
        <w:rPr>
          <w:rFonts w:ascii="Times New Roman" w:hAnsi="Times New Roman" w:cs="Times New Roman"/>
          <w:sz w:val="24"/>
          <w:szCs w:val="24"/>
        </w:rPr>
        <w:t>N/A</w:t>
      </w:r>
    </w:p>
    <w:p w14:paraId="011B42EC" w14:textId="77777777" w:rsidR="00E33AE1" w:rsidRDefault="00E33AE1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254B2F">
        <w:rPr>
          <w:rFonts w:ascii="Times New Roman" w:hAnsi="Times New Roman" w:cs="Times New Roman"/>
          <w:b/>
          <w:bCs/>
          <w:sz w:val="24"/>
          <w:szCs w:val="24"/>
        </w:rPr>
        <w:t xml:space="preserve">Total Award:  </w:t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4B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</w:t>
      </w:r>
      <w:r w:rsidR="00BE63F7">
        <w:rPr>
          <w:rFonts w:ascii="Times New Roman" w:hAnsi="Times New Roman" w:cs="Times New Roman"/>
          <w:bCs/>
          <w:sz w:val="24"/>
          <w:szCs w:val="24"/>
        </w:rPr>
        <w:t>5000.00</w:t>
      </w:r>
    </w:p>
    <w:p w14:paraId="0DE31159" w14:textId="77777777" w:rsidR="00E33AE1" w:rsidRDefault="00E33AE1" w:rsidP="00373E79">
      <w:pPr>
        <w:rPr>
          <w:rFonts w:ascii="Times New Roman" w:hAnsi="Times New Roman" w:cs="Times New Roman"/>
          <w:bCs/>
          <w:sz w:val="24"/>
          <w:szCs w:val="24"/>
        </w:rPr>
      </w:pPr>
      <w:r w:rsidRPr="0068773D"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73D">
        <w:rPr>
          <w:rFonts w:ascii="Times New Roman" w:hAnsi="Times New Roman" w:cs="Times New Roman"/>
          <w:bCs/>
          <w:sz w:val="24"/>
          <w:szCs w:val="24"/>
        </w:rPr>
        <w:t>Account #</w:t>
      </w:r>
      <w:r w:rsidR="00BE6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3F7" w:rsidRPr="00BE63F7">
        <w:rPr>
          <w:rFonts w:ascii="Times New Roman" w:hAnsi="Times New Roman" w:cs="Times New Roman"/>
          <w:bCs/>
          <w:sz w:val="24"/>
          <w:szCs w:val="24"/>
        </w:rPr>
        <w:t>1215379190</w:t>
      </w:r>
    </w:p>
    <w:p w14:paraId="5B1D41B3" w14:textId="77777777" w:rsidR="00E33AE1" w:rsidRDefault="00E33AE1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E6191" w14:textId="77777777" w:rsidR="00BF79DD" w:rsidRDefault="00BF79DD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71BC31" w14:textId="77777777" w:rsidR="008859C3" w:rsidRDefault="008859C3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290504" w14:textId="77777777" w:rsidR="003D7C01" w:rsidRDefault="003D7C01" w:rsidP="003D7C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6C2986E6" w14:textId="77777777" w:rsidR="003D7C01" w:rsidRDefault="003D7C01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A1AA68" w14:textId="77777777" w:rsidR="00EA1341" w:rsidRDefault="0075651B" w:rsidP="0037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4877C6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  <w:r w:rsidR="00E33AE1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NON-SPONSORED </w:t>
      </w:r>
      <w:r w:rsidR="00A15655" w:rsidRPr="00254B2F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PROJECTS</w:t>
      </w:r>
      <w:r w:rsidR="00A22224"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30A22" w14:textId="77777777" w:rsidR="00C376C2" w:rsidRPr="00254B2F" w:rsidRDefault="00C376C2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89697" w14:textId="4381A788" w:rsidR="005B1CAF" w:rsidRPr="00254B2F" w:rsidRDefault="00083739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Inactive</w:t>
      </w:r>
    </w:p>
    <w:p w14:paraId="7035F4D5" w14:textId="77777777" w:rsidR="005B1CAF" w:rsidRPr="00254B2F" w:rsidRDefault="005B1CAF" w:rsidP="00373E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E8CFF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376C2">
        <w:rPr>
          <w:rFonts w:ascii="Times New Roman" w:hAnsi="Times New Roman" w:cs="Times New Roman"/>
          <w:b/>
          <w:bCs/>
          <w:sz w:val="24"/>
          <w:szCs w:val="24"/>
        </w:rPr>
        <w:t>Project Title:</w:t>
      </w:r>
      <w:r w:rsidRPr="00C37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SAVER-I: Super-Selective Intra-Arterial Administration of Verapamil for Neuroprotection after Intra-Arterial Thrombolysis for Acute Ischemic Stroke</w:t>
      </w:r>
    </w:p>
    <w:p w14:paraId="2073ED61" w14:textId="77777777" w:rsidR="00E20271" w:rsidRDefault="00C376C2" w:rsidP="00E20271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IRB # 12-0975-F1V</w:t>
      </w:r>
      <w:r w:rsidR="00E20271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30" w:history="1">
        <w:r w:rsidR="00E20271" w:rsidRPr="00B40E4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www.clinicaltrials.gov</w:t>
        </w:r>
      </w:hyperlink>
      <w:r w:rsidR="00E20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271" w:rsidRPr="00E20271">
        <w:rPr>
          <w:rFonts w:ascii="Times New Roman" w:hAnsi="Times New Roman" w:cs="Times New Roman"/>
          <w:bCs/>
          <w:sz w:val="24"/>
          <w:szCs w:val="24"/>
        </w:rPr>
        <w:t>NCT02235558</w:t>
      </w:r>
    </w:p>
    <w:p w14:paraId="1A665471" w14:textId="77777777" w:rsidR="00C376C2" w:rsidRPr="00C376C2" w:rsidRDefault="00C376C2" w:rsidP="00E20271">
      <w:pPr>
        <w:rPr>
          <w:rFonts w:ascii="Times New Roman" w:hAnsi="Times New Roman" w:cs="Times New Roman"/>
          <w:bCs/>
          <w:sz w:val="24"/>
          <w:szCs w:val="24"/>
        </w:rPr>
      </w:pPr>
      <w:r w:rsidRPr="00C376C2">
        <w:rPr>
          <w:rFonts w:ascii="Times New Roman" w:hAnsi="Times New Roman" w:cs="Times New Roman"/>
          <w:b/>
          <w:bCs/>
          <w:sz w:val="24"/>
          <w:szCs w:val="24"/>
        </w:rPr>
        <w:t>Principal Investigator(s):</w:t>
      </w:r>
      <w:r w:rsidRPr="00C37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Justin F. Fraser, MD</w:t>
      </w:r>
    </w:p>
    <w:p w14:paraId="62C24159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in Project: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Principal Investigator; Oversee trial design and administration, and recruit/enroll subjects in the first Phase I trial to evaluation safety/feasibility of combining thrombectomy with intra-arterial administration of pharmacotherapy for large vessel ischemic stroke.</w:t>
      </w:r>
    </w:p>
    <w:p w14:paraId="5151EC6A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Effort: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2 %</w:t>
      </w:r>
    </w:p>
    <w:p w14:paraId="4EE78CBA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376C2">
        <w:rPr>
          <w:rFonts w:ascii="Times New Roman" w:hAnsi="Times New Roman" w:cs="Times New Roman"/>
          <w:b/>
          <w:bCs/>
          <w:sz w:val="24"/>
          <w:szCs w:val="24"/>
        </w:rPr>
        <w:t>Institution/University:</w:t>
      </w:r>
      <w:r w:rsidRPr="00C37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University of Kentucky Medical Center</w:t>
      </w:r>
    </w:p>
    <w:p w14:paraId="240E9CD4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376C2">
        <w:rPr>
          <w:rFonts w:ascii="Times New Roman" w:hAnsi="Times New Roman" w:cs="Times New Roman"/>
          <w:b/>
          <w:bCs/>
          <w:sz w:val="24"/>
          <w:szCs w:val="24"/>
        </w:rPr>
        <w:t>Source of Funding:</w:t>
      </w:r>
      <w:r w:rsidRPr="00C37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FA34203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376C2">
        <w:rPr>
          <w:rFonts w:ascii="Times New Roman" w:hAnsi="Times New Roman" w:cs="Times New Roman"/>
          <w:b/>
          <w:bCs/>
          <w:sz w:val="24"/>
          <w:szCs w:val="24"/>
        </w:rPr>
        <w:t>Duration of Project:</w:t>
      </w:r>
      <w:r w:rsidRPr="00C37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02/2013-02/2017</w:t>
      </w:r>
    </w:p>
    <w:p w14:paraId="1528547E" w14:textId="77777777" w:rsidR="00C376C2" w:rsidRPr="00C376C2" w:rsidRDefault="00C376C2" w:rsidP="00C376C2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Award: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Not funded</w:t>
      </w:r>
    </w:p>
    <w:p w14:paraId="473E32BA" w14:textId="77777777" w:rsidR="00C376C2" w:rsidRDefault="00C376C2" w:rsidP="00C376C2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Number: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76C2">
        <w:rPr>
          <w:rFonts w:ascii="Times New Roman" w:hAnsi="Times New Roman" w:cs="Times New Roman"/>
          <w:bCs/>
          <w:sz w:val="24"/>
          <w:szCs w:val="24"/>
        </w:rPr>
        <w:t>KMSF Clinical Account 1013196240</w:t>
      </w:r>
    </w:p>
    <w:p w14:paraId="2B3993E2" w14:textId="77777777" w:rsidR="0068773D" w:rsidRDefault="0068773D" w:rsidP="00373E79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61ED3B" w14:textId="77777777" w:rsidR="008859C3" w:rsidRDefault="008859C3" w:rsidP="00373E79"/>
    <w:p w14:paraId="5AEB138D" w14:textId="77777777" w:rsidR="00A15655" w:rsidRDefault="0075651B" w:rsidP="00373E79">
      <w:pPr>
        <w:rPr>
          <w:rFonts w:ascii="Times New Roman" w:hAnsi="Times New Roman" w:cs="Times New Roman"/>
          <w:sz w:val="24"/>
          <w:szCs w:val="24"/>
        </w:rPr>
      </w:pPr>
      <w:r w:rsidRPr="0075651B">
        <w:rPr>
          <w:rFonts w:ascii="Times New Roman" w:hAnsi="Times New Roman" w:cs="Times New Roman"/>
          <w:b/>
          <w:sz w:val="24"/>
          <w:szCs w:val="24"/>
          <w:u w:val="single"/>
        </w:rPr>
        <w:t>E.</w:t>
      </w:r>
      <w:r w:rsidRPr="0075651B">
        <w:rPr>
          <w:u w:val="single"/>
        </w:rPr>
        <w:t xml:space="preserve">  </w:t>
      </w:r>
      <w:r w:rsidR="00A15655" w:rsidRPr="0075651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CREATIVE ACTIVITIES</w:t>
      </w:r>
      <w:r w:rsidR="00A22224"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9E8E2" w14:textId="77777777" w:rsidR="00DD6093" w:rsidRDefault="00DD6093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7E5B8" w14:textId="77777777" w:rsidR="00586FBE" w:rsidRDefault="00586FBE" w:rsidP="00373E7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Grant Applications Submitted (Not Funded)</w:t>
      </w:r>
    </w:p>
    <w:p w14:paraId="24447F7D" w14:textId="77777777" w:rsidR="00586FBE" w:rsidRDefault="00586FBE" w:rsidP="00373E79">
      <w:pPr>
        <w:rPr>
          <w:rFonts w:ascii="Times New Roman" w:hAnsi="Times New Roman" w:cs="Times New Roman"/>
          <w:bCs/>
          <w:sz w:val="24"/>
          <w:szCs w:val="24"/>
        </w:rPr>
      </w:pPr>
    </w:p>
    <w:p w14:paraId="72DBA85D" w14:textId="77777777" w:rsidR="00586FBE" w:rsidRP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FD6DC56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03/2014 </w:t>
      </w:r>
      <w:r>
        <w:rPr>
          <w:rFonts w:ascii="Times New Roman" w:hAnsi="Times New Roman" w:cs="Times New Roman"/>
          <w:bCs/>
          <w:sz w:val="24"/>
          <w:szCs w:val="24"/>
        </w:rPr>
        <w:tab/>
        <w:t>McKnight Neuroscience Memory and Cognitive Disorder Award – Application Title: “</w:t>
      </w:r>
      <w:r w:rsidRPr="00586FBE">
        <w:rPr>
          <w:rFonts w:ascii="Times New Roman" w:hAnsi="Times New Roman" w:cs="Times New Roman"/>
          <w:bCs/>
          <w:sz w:val="24"/>
          <w:szCs w:val="24"/>
        </w:rPr>
        <w:t>Safety and therapeutic efficacy of intra-arterial verapamil in acute ischemic stroke.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0CFC675" w14:textId="77777777" w:rsidR="00586FBE" w:rsidRDefault="00586FBE" w:rsidP="00586FBE">
      <w:pPr>
        <w:rPr>
          <w:rFonts w:ascii="Times New Roman" w:hAnsi="Times New Roman" w:cs="Times New Roman"/>
          <w:bCs/>
          <w:sz w:val="24"/>
          <w:szCs w:val="24"/>
        </w:rPr>
      </w:pPr>
    </w:p>
    <w:p w14:paraId="5DFD29AE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05/2014 </w:t>
      </w:r>
      <w:r>
        <w:rPr>
          <w:rFonts w:ascii="Times New Roman" w:hAnsi="Times New Roman" w:cs="Times New Roman"/>
          <w:bCs/>
          <w:sz w:val="24"/>
          <w:szCs w:val="24"/>
        </w:rPr>
        <w:tab/>
        <w:t>University of Kentucky CCTS Pilot Award – Application Title: “</w:t>
      </w:r>
      <w:r w:rsidRPr="00586FBE">
        <w:rPr>
          <w:rFonts w:ascii="Times New Roman" w:hAnsi="Times New Roman" w:cs="Times New Roman"/>
          <w:bCs/>
          <w:sz w:val="24"/>
          <w:szCs w:val="24"/>
        </w:rPr>
        <w:t>Safety and therapeutic efficacy of intra-arterial verapamil in acute ischemic stroke.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434D45F" w14:textId="77777777" w:rsidR="00586FBE" w:rsidRDefault="00586FBE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C42A64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 w:rsidRPr="00586FBE">
        <w:rPr>
          <w:rFonts w:ascii="Times New Roman" w:hAnsi="Times New Roman" w:cs="Times New Roman"/>
          <w:bCs/>
          <w:sz w:val="24"/>
          <w:szCs w:val="24"/>
        </w:rPr>
        <w:t>05/2014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Heart Association Grant-in-Aid Award – Application Title: “Selective intra-arterial administration of verapamil as a core neuroprotectant after reperfusion in acute ischemic stroke.”</w:t>
      </w:r>
    </w:p>
    <w:p w14:paraId="459AE4B1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2443423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06/2014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Society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NeuroInterventional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Surgery Seed Grant - Application Title: “</w:t>
      </w:r>
      <w:r w:rsidRPr="00586FBE">
        <w:rPr>
          <w:rFonts w:ascii="Times New Roman" w:hAnsi="Times New Roman" w:cs="Times New Roman"/>
          <w:bCs/>
          <w:sz w:val="24"/>
          <w:szCs w:val="24"/>
        </w:rPr>
        <w:t>Safety and therapeutic efficacy of intra-arterial verapamil in acute ischemic stroke.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D911ABF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0FD6D5E4" w14:textId="77777777" w:rsidR="008859C3" w:rsidRDefault="008859C3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7934020A" w14:textId="77777777" w:rsidR="008859C3" w:rsidRDefault="008859C3" w:rsidP="008859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C0F17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Pr="008C73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–</w:t>
      </w:r>
      <w:r w:rsidRPr="00857B74">
        <w:rPr>
          <w:rFonts w:ascii="Times New Roman" w:hAnsi="Times New Roman"/>
          <w:b/>
          <w:bCs/>
          <w:i/>
          <w:sz w:val="28"/>
          <w:szCs w:val="28"/>
        </w:rPr>
        <w:t xml:space="preserve"> continued</w:t>
      </w:r>
    </w:p>
    <w:p w14:paraId="3FD83D0E" w14:textId="77777777" w:rsidR="008859C3" w:rsidRDefault="008859C3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343D757C" w14:textId="77777777" w:rsidR="008859C3" w:rsidRDefault="008859C3" w:rsidP="008859C3">
      <w:pPr>
        <w:rPr>
          <w:rFonts w:ascii="Times New Roman" w:hAnsi="Times New Roman" w:cs="Times New Roman"/>
          <w:sz w:val="24"/>
          <w:szCs w:val="24"/>
        </w:rPr>
      </w:pPr>
      <w:r w:rsidRPr="0075651B">
        <w:rPr>
          <w:rFonts w:ascii="Times New Roman" w:hAnsi="Times New Roman" w:cs="Times New Roman"/>
          <w:b/>
          <w:sz w:val="24"/>
          <w:szCs w:val="24"/>
          <w:u w:val="single"/>
        </w:rPr>
        <w:t>E.</w:t>
      </w:r>
      <w:r w:rsidRPr="0075651B">
        <w:rPr>
          <w:u w:val="single"/>
        </w:rPr>
        <w:t xml:space="preserve">  </w:t>
      </w:r>
      <w:r w:rsidRPr="0075651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CREATIVE ACTIVITIES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D0F4AF" w14:textId="77777777" w:rsidR="008859C3" w:rsidRDefault="008859C3" w:rsidP="008859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7A0DC" w14:textId="09F2F61C" w:rsidR="008859C3" w:rsidRDefault="008859C3" w:rsidP="008859C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Grant Applications Submitted (Not Funded)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continued</w:t>
      </w:r>
    </w:p>
    <w:p w14:paraId="65AB28E3" w14:textId="77777777" w:rsidR="008859C3" w:rsidRDefault="008859C3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203F3769" w14:textId="77777777" w:rsidR="008859C3" w:rsidRDefault="008859C3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72BC1123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Esther A. &amp; Joseph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Klingenstein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Fund Award – Application Title: “</w:t>
      </w:r>
      <w:r w:rsidRPr="00586FBE">
        <w:rPr>
          <w:rFonts w:ascii="Times New Roman" w:hAnsi="Times New Roman" w:cs="Times New Roman"/>
          <w:bCs/>
          <w:sz w:val="24"/>
          <w:szCs w:val="24"/>
        </w:rPr>
        <w:t xml:space="preserve">Neuroprotective Pharmacotherapy as </w:t>
      </w:r>
      <w:proofErr w:type="gramStart"/>
      <w:r w:rsidRPr="00586FBE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586FBE">
        <w:rPr>
          <w:rFonts w:ascii="Times New Roman" w:hAnsi="Times New Roman" w:cs="Times New Roman"/>
          <w:bCs/>
          <w:sz w:val="24"/>
          <w:szCs w:val="24"/>
        </w:rPr>
        <w:t xml:space="preserve"> Adjunct Treatment to Thrombectomy in Emergent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FBE">
        <w:rPr>
          <w:rFonts w:ascii="Times New Roman" w:hAnsi="Times New Roman" w:cs="Times New Roman"/>
          <w:bCs/>
          <w:sz w:val="24"/>
          <w:szCs w:val="24"/>
        </w:rPr>
        <w:t>Large Vessel Occlusion Stroke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3EA6061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41803C09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08/2015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University of Kentucky CTSA KL2 Career Development Program Application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Title: “</w:t>
      </w:r>
      <w:proofErr w:type="spellStart"/>
      <w:r w:rsidRPr="009E7DD3">
        <w:rPr>
          <w:rFonts w:ascii="Times New Roman" w:hAnsi="Times New Roman" w:cs="Times New Roman"/>
          <w:sz w:val="24"/>
          <w:szCs w:val="24"/>
        </w:rPr>
        <w:t>Perlecan</w:t>
      </w:r>
      <w:proofErr w:type="spellEnd"/>
      <w:r w:rsidRPr="009E7DD3">
        <w:rPr>
          <w:rFonts w:ascii="Times New Roman" w:hAnsi="Times New Roman" w:cs="Times New Roman"/>
          <w:sz w:val="24"/>
          <w:szCs w:val="24"/>
        </w:rPr>
        <w:t xml:space="preserve"> fragment LG3 as a therapeutic neuroprotective adjunct in ischemic stroke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F8BF417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72019DA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10/2015</w:t>
      </w:r>
      <w:r>
        <w:rPr>
          <w:rFonts w:ascii="Times New Roman" w:hAnsi="Times New Roman" w:cs="Times New Roman"/>
          <w:bCs/>
          <w:sz w:val="24"/>
          <w:szCs w:val="24"/>
        </w:rPr>
        <w:tab/>
        <w:t>Doris Duke Charitable Foundation Clinical Scientist Development Award – Application Title: “</w:t>
      </w:r>
      <w:r w:rsidRPr="00586FBE">
        <w:rPr>
          <w:rFonts w:ascii="Times New Roman" w:hAnsi="Times New Roman" w:cs="Times New Roman"/>
          <w:bCs/>
          <w:sz w:val="24"/>
          <w:szCs w:val="24"/>
        </w:rPr>
        <w:t>Safety and therapeutic efficacy of intra-arterial verapamil in acute ischemic stroke.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58CB801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27BE937" w14:textId="77777777" w:rsidR="00586FBE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01/2016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Brain Research Foundation Seed Grant – Application Title: “Translating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perlecan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LG3 into a therapeutic adjunct for acute ischemic stroke.”</w:t>
      </w:r>
    </w:p>
    <w:p w14:paraId="3A134E5E" w14:textId="77777777" w:rsidR="00B4592C" w:rsidRDefault="00B4592C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11B24BE9" w14:textId="713B9129" w:rsidR="00B4592C" w:rsidRDefault="00B4592C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04/2016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K08 - </w:t>
      </w:r>
      <w:proofErr w:type="spellStart"/>
      <w:r w:rsidRPr="009E7DD3">
        <w:rPr>
          <w:rFonts w:ascii="Times New Roman" w:hAnsi="Times New Roman" w:cs="Times New Roman"/>
          <w:sz w:val="24"/>
          <w:szCs w:val="24"/>
        </w:rPr>
        <w:t>Perlecan</w:t>
      </w:r>
      <w:proofErr w:type="spellEnd"/>
      <w:r w:rsidRPr="009E7DD3">
        <w:rPr>
          <w:rFonts w:ascii="Times New Roman" w:hAnsi="Times New Roman" w:cs="Times New Roman"/>
          <w:sz w:val="24"/>
          <w:szCs w:val="24"/>
        </w:rPr>
        <w:t xml:space="preserve"> fragment LG3 as a therapeutic neuroprotective adjunct in ischemic stroke</w:t>
      </w:r>
      <w:bookmarkStart w:id="0" w:name="_GoBack"/>
      <w:bookmarkEnd w:id="0"/>
    </w:p>
    <w:p w14:paraId="752DE4AF" w14:textId="153CD59F" w:rsidR="00B4592C" w:rsidRPr="00254B2F" w:rsidRDefault="00B4592C" w:rsidP="00B4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0832A6" w14:textId="055CD020" w:rsidR="00586FBE" w:rsidRPr="00B4592C" w:rsidRDefault="00586FBE" w:rsidP="00586FBE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</w:p>
    <w:p w14:paraId="6C8BB5E9" w14:textId="77777777" w:rsidR="00586FBE" w:rsidRDefault="00586FBE" w:rsidP="00586FBE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A0E9" w14:textId="77777777" w:rsidR="00586FBE" w:rsidRPr="00586FBE" w:rsidRDefault="00586FBE" w:rsidP="00586FBE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FDF63" w14:textId="77777777" w:rsidR="00586FBE" w:rsidRPr="00586FBE" w:rsidRDefault="00586FBE" w:rsidP="00373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242A7" w14:textId="77777777" w:rsidR="004319C0" w:rsidRDefault="004319C0" w:rsidP="00586F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7F5AA0" w14:textId="7BF4D82D" w:rsidR="00586FBE" w:rsidRPr="00B83622" w:rsidRDefault="0093607C" w:rsidP="00586FBE">
      <w:pP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586FBE" w:rsidRPr="00BC0F17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XIV.  RESEARCH &amp; INTELLECTUAL CONTRIBUTIONS</w:t>
      </w:r>
      <w:r w:rsidR="00586FBE" w:rsidRPr="008C7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FBE" w:rsidRPr="00857B74">
        <w:rPr>
          <w:rFonts w:ascii="Times New Roman" w:hAnsi="Times New Roman"/>
          <w:b/>
          <w:bCs/>
          <w:i/>
          <w:sz w:val="28"/>
          <w:szCs w:val="28"/>
        </w:rPr>
        <w:t>- continued</w:t>
      </w:r>
    </w:p>
    <w:p w14:paraId="5CC46692" w14:textId="77777777" w:rsidR="00586FBE" w:rsidRDefault="00586FBE" w:rsidP="00586FBE"/>
    <w:p w14:paraId="759FD397" w14:textId="77777777" w:rsidR="00586FBE" w:rsidRDefault="00586FBE" w:rsidP="00586FBE">
      <w:pPr>
        <w:rPr>
          <w:rFonts w:ascii="Times New Roman" w:hAnsi="Times New Roman" w:cs="Times New Roman"/>
          <w:sz w:val="24"/>
          <w:szCs w:val="24"/>
        </w:rPr>
      </w:pPr>
      <w:r w:rsidRPr="0075651B">
        <w:rPr>
          <w:rFonts w:ascii="Times New Roman" w:hAnsi="Times New Roman" w:cs="Times New Roman"/>
          <w:b/>
          <w:sz w:val="24"/>
          <w:szCs w:val="24"/>
          <w:u w:val="single"/>
        </w:rPr>
        <w:t>E.</w:t>
      </w:r>
      <w:r w:rsidRPr="0075651B">
        <w:rPr>
          <w:u w:val="single"/>
        </w:rPr>
        <w:t xml:space="preserve">  </w:t>
      </w:r>
      <w:r w:rsidRPr="0075651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CREATIVE ACTIVITIES</w:t>
      </w:r>
      <w:r w:rsidRPr="00A22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853EEB" w14:textId="77777777" w:rsidR="00586FBE" w:rsidRDefault="00586FBE" w:rsidP="00586F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B88FA" w14:textId="77777777" w:rsidR="00586FBE" w:rsidRDefault="00586FBE" w:rsidP="00586FB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Clinical Management Protocols</w:t>
      </w:r>
    </w:p>
    <w:p w14:paraId="6C529CDC" w14:textId="77777777" w:rsidR="00586FBE" w:rsidRDefault="00586FBE" w:rsidP="00DD6093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88D0C" w14:textId="77777777" w:rsidR="00242B7C" w:rsidRPr="00254B2F" w:rsidRDefault="00DD6093" w:rsidP="00DD6093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Kentucky College of Medicine, Department of Neurological Surgery and Kentucky Neuroscience Institute</w:t>
      </w:r>
    </w:p>
    <w:p w14:paraId="3827D934" w14:textId="77777777" w:rsidR="008D7A02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 w:rsidR="00242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Transsphenoidal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</w:t>
      </w:r>
      <w:r w:rsidRPr="00DD6093">
        <w:rPr>
          <w:rFonts w:ascii="Times New Roman" w:hAnsi="Times New Roman" w:cs="Times New Roman"/>
          <w:sz w:val="24"/>
          <w:szCs w:val="24"/>
        </w:rPr>
        <w:t>Diabetes Insipidus Protocol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4838B" w14:textId="77777777" w:rsidR="008D7A02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Endoscopic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Transsphenoidal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Protocol </w:t>
      </w:r>
    </w:p>
    <w:p w14:paraId="6CF75BA9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07/2011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Subarachnoid Hemorrhage Protocol </w:t>
      </w:r>
    </w:p>
    <w:p w14:paraId="68845F73" w14:textId="77777777" w:rsidR="008D7A02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07/2012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DD6093">
        <w:rPr>
          <w:rFonts w:ascii="Times New Roman" w:hAnsi="Times New Roman" w:cs="Times New Roman"/>
          <w:sz w:val="24"/>
          <w:szCs w:val="24"/>
        </w:rPr>
        <w:t>Standard Cerebrovascular/Skull Base Service Follow Up</w:t>
      </w:r>
      <w:r w:rsidR="008D7A02">
        <w:rPr>
          <w:rFonts w:ascii="Times New Roman" w:hAnsi="Times New Roman" w:cs="Times New Roman"/>
          <w:sz w:val="24"/>
          <w:szCs w:val="24"/>
        </w:rPr>
        <w:t xml:space="preserve"> Protocol </w:t>
      </w:r>
    </w:p>
    <w:p w14:paraId="394E9EC3" w14:textId="77777777" w:rsidR="00DD6093" w:rsidRPr="00DD6093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02/2012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DD6093">
        <w:rPr>
          <w:rFonts w:ascii="Times New Roman" w:hAnsi="Times New Roman" w:cs="Times New Roman"/>
          <w:sz w:val="24"/>
          <w:szCs w:val="24"/>
        </w:rPr>
        <w:t xml:space="preserve">University of Kentucky </w:t>
      </w:r>
      <w:proofErr w:type="spellStart"/>
      <w:r w:rsidRPr="00DD6093"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 w:rsidRPr="00DD6093">
        <w:rPr>
          <w:rFonts w:ascii="Times New Roman" w:hAnsi="Times New Roman" w:cs="Times New Roman"/>
          <w:sz w:val="24"/>
          <w:szCs w:val="24"/>
        </w:rPr>
        <w:t xml:space="preserve"> Care Service Protocol for Neurophysiologic Monitoring (EEG) for Patients in Pharmacologic Coma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D6C78" w14:textId="77777777" w:rsidR="00DD6093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03/2012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DD6093">
        <w:rPr>
          <w:rFonts w:ascii="Times New Roman" w:hAnsi="Times New Roman" w:cs="Times New Roman"/>
          <w:sz w:val="24"/>
          <w:szCs w:val="24"/>
        </w:rPr>
        <w:t>University of Kentucky Service Plan for Multisystem Trauma Patients with Neurological Injuries</w:t>
      </w:r>
    </w:p>
    <w:p w14:paraId="21A6F1F7" w14:textId="77777777" w:rsidR="00DD6093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04/2014 – Present</w:t>
      </w:r>
      <w:r>
        <w:rPr>
          <w:rFonts w:ascii="Times New Roman" w:hAnsi="Times New Roman" w:cs="Times New Roman"/>
          <w:sz w:val="24"/>
          <w:szCs w:val="24"/>
        </w:rPr>
        <w:tab/>
        <w:t>Neurosciences Mobility Protocol</w:t>
      </w:r>
    </w:p>
    <w:p w14:paraId="1C9D5751" w14:textId="77777777" w:rsidR="00DD6093" w:rsidRDefault="008D7A02" w:rsidP="008D7A0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06/2015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DD6093" w:rsidRPr="00DD6093">
        <w:rPr>
          <w:rFonts w:ascii="Times New Roman" w:hAnsi="Times New Roman" w:cs="Times New Roman"/>
          <w:sz w:val="24"/>
          <w:szCs w:val="24"/>
        </w:rPr>
        <w:t>Normal Pressure Hydrocephalus (NPH) Clinic Protocol</w:t>
      </w:r>
    </w:p>
    <w:p w14:paraId="5B2B75F2" w14:textId="77777777" w:rsidR="008D7A02" w:rsidRDefault="008D7A02" w:rsidP="008D7A0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58B59C" w14:textId="77777777" w:rsidR="00B615CB" w:rsidRDefault="00B615CB" w:rsidP="008D7A02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BDC57" w14:textId="77777777" w:rsidR="008D7A02" w:rsidRPr="00B615CB" w:rsidRDefault="008D7A02" w:rsidP="00B615CB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Kentucky College of Medicine, Departments of Neurological Surgery, Neurology, and Anesthesiology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NeuroCritical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Service </w:t>
      </w:r>
    </w:p>
    <w:p w14:paraId="7680D80F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07/2014 – Present</w:t>
      </w:r>
      <w:r>
        <w:rPr>
          <w:rFonts w:ascii="Times New Roman" w:hAnsi="Times New Roman" w:cs="Times New Roman"/>
          <w:sz w:val="24"/>
          <w:szCs w:val="24"/>
        </w:rPr>
        <w:tab/>
        <w:t>Neurological Injury Scoring Systems</w:t>
      </w:r>
    </w:p>
    <w:p w14:paraId="47EDAB37" w14:textId="77777777" w:rsidR="00B615CB" w:rsidRDefault="00B615CB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07/2014 – Present</w:t>
      </w:r>
      <w:r>
        <w:rPr>
          <w:rFonts w:ascii="Times New Roman" w:hAnsi="Times New Roman" w:cs="Times New Roman"/>
          <w:sz w:val="24"/>
          <w:szCs w:val="24"/>
        </w:rPr>
        <w:tab/>
        <w:t>LICOX Management Protocol</w:t>
      </w:r>
    </w:p>
    <w:p w14:paraId="03CE28E3" w14:textId="77777777" w:rsidR="00B615CB" w:rsidRDefault="00B615CB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07/2014 – Present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Ventriculostomy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Protocol</w:t>
      </w:r>
    </w:p>
    <w:p w14:paraId="17034005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09/2014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Sodium Replacement Protocol </w:t>
      </w:r>
    </w:p>
    <w:p w14:paraId="72BBB217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10/2014 – Present</w:t>
      </w:r>
      <w:r>
        <w:rPr>
          <w:rFonts w:ascii="Times New Roman" w:hAnsi="Times New Roman" w:cs="Times New Roman"/>
          <w:sz w:val="24"/>
          <w:szCs w:val="24"/>
        </w:rPr>
        <w:tab/>
        <w:t>Hyponatremia Treatment Protocol</w:t>
      </w:r>
    </w:p>
    <w:p w14:paraId="25AC17FD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03/2015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CSF Sampling of EVD and Lumbar Drain </w:t>
      </w:r>
    </w:p>
    <w:p w14:paraId="562113A9" w14:textId="77777777" w:rsidR="00DD6093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Elevated ICP Management Protocol </w:t>
      </w:r>
    </w:p>
    <w:p w14:paraId="4DFC1090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 – Present</w:t>
      </w:r>
      <w:r>
        <w:rPr>
          <w:rFonts w:ascii="Times New Roman" w:hAnsi="Times New Roman" w:cs="Times New Roman"/>
          <w:sz w:val="24"/>
          <w:szCs w:val="24"/>
        </w:rPr>
        <w:tab/>
        <w:t>Subarachnoid Hemorrhage Hypertension Treatment Protocol</w:t>
      </w:r>
    </w:p>
    <w:p w14:paraId="5A1439CE" w14:textId="77777777" w:rsidR="008D7A02" w:rsidRDefault="008D7A02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02/2016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Subarachnoid Hemorrhage Therapeutic Hypertension Protocol </w:t>
      </w:r>
    </w:p>
    <w:p w14:paraId="54FA7757" w14:textId="77777777" w:rsidR="00DD6093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7C126D7" w14:textId="77777777" w:rsidR="00DD6093" w:rsidRPr="00DD6093" w:rsidRDefault="00DD6093" w:rsidP="00DD6093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7FBBE9A" w14:textId="77777777" w:rsidR="00B615CB" w:rsidRPr="00B615CB" w:rsidRDefault="00B615CB" w:rsidP="00B615CB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Kentucky College of Medicine, Departments of Neurological Surgery and Neurology Comprehensive Stroke Center </w:t>
      </w:r>
    </w:p>
    <w:p w14:paraId="4FCBF223" w14:textId="77777777" w:rsidR="00B615CB" w:rsidRDefault="00B615CB" w:rsidP="00B6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  <w:t>Cerebrovascular Service Acceptance Protocol</w:t>
      </w:r>
    </w:p>
    <w:p w14:paraId="5E14FA89" w14:textId="77777777" w:rsidR="00B615CB" w:rsidRDefault="00231410" w:rsidP="00B6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Policy for Transfer of Stroke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Nontraumatic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Intracranial Hemorrhage</w:t>
      </w:r>
    </w:p>
    <w:p w14:paraId="65DC4118" w14:textId="77777777" w:rsidR="00231410" w:rsidRDefault="00231410" w:rsidP="0023141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31410">
        <w:rPr>
          <w:rFonts w:ascii="Times New Roman" w:hAnsi="Times New Roman" w:cs="Times New Roman"/>
          <w:sz w:val="24"/>
          <w:szCs w:val="24"/>
        </w:rPr>
        <w:t>Protocol for the Evaluation and Treatment of Intracranial Aneurysms and Subarachnoid Hemorrhage</w:t>
      </w:r>
    </w:p>
    <w:p w14:paraId="4DBA2211" w14:textId="77777777" w:rsidR="00231410" w:rsidRDefault="00231410" w:rsidP="0023141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  <w:t>Subarachnoid Hemorrhage Protocol</w:t>
      </w:r>
    </w:p>
    <w:p w14:paraId="78B9B2AD" w14:textId="77777777" w:rsidR="00231410" w:rsidRPr="00231410" w:rsidRDefault="00231410" w:rsidP="0023141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31410">
        <w:rPr>
          <w:rFonts w:ascii="Times New Roman" w:hAnsi="Times New Roman" w:cs="Times New Roman"/>
          <w:sz w:val="24"/>
          <w:szCs w:val="24"/>
        </w:rPr>
        <w:t>Protocol for Evaluation and Decision-Making Regarding Acute Stroke</w:t>
      </w:r>
    </w:p>
    <w:p w14:paraId="07088226" w14:textId="77777777" w:rsidR="00231410" w:rsidRPr="00231410" w:rsidRDefault="00231410" w:rsidP="00231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31410">
        <w:rPr>
          <w:rFonts w:ascii="Times New Roman" w:hAnsi="Times New Roman" w:cs="Times New Roman"/>
          <w:sz w:val="24"/>
          <w:szCs w:val="24"/>
        </w:rPr>
        <w:t>Protocol for Acute Endovascular Ischemic Stroke Intervention</w:t>
      </w:r>
    </w:p>
    <w:p w14:paraId="6C75A379" w14:textId="77777777" w:rsidR="00231410" w:rsidRDefault="00231410" w:rsidP="0023141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31410">
        <w:rPr>
          <w:rFonts w:ascii="Times New Roman" w:hAnsi="Times New Roman" w:cs="Times New Roman"/>
          <w:sz w:val="24"/>
          <w:szCs w:val="24"/>
        </w:rPr>
        <w:t>Protocol for Evaluation and Treatment of Extracranial Carotid/Vertebral Artery Stenosis</w:t>
      </w:r>
    </w:p>
    <w:p w14:paraId="780D5795" w14:textId="77777777" w:rsidR="00857B74" w:rsidRPr="00873C2C" w:rsidRDefault="00231410" w:rsidP="00873C2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09/2013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31410">
        <w:rPr>
          <w:rFonts w:ascii="Times New Roman" w:hAnsi="Times New Roman" w:cs="Times New Roman"/>
          <w:sz w:val="24"/>
          <w:szCs w:val="24"/>
        </w:rPr>
        <w:t>Diagnostic Cerebral Angiography Protoco</w:t>
      </w:r>
      <w:r w:rsidR="00873C2C">
        <w:rPr>
          <w:rFonts w:ascii="Times New Roman" w:hAnsi="Times New Roman" w:cs="Times New Roman"/>
          <w:sz w:val="24"/>
          <w:szCs w:val="24"/>
        </w:rPr>
        <w:t>l</w:t>
      </w:r>
    </w:p>
    <w:p w14:paraId="32E5EE6F" w14:textId="77777777" w:rsidR="00857B74" w:rsidRDefault="00857B74" w:rsidP="00873C2C"/>
    <w:p w14:paraId="39F8E32E" w14:textId="77777777" w:rsidR="00857B74" w:rsidRDefault="00857B74" w:rsidP="00857B74">
      <w:pPr>
        <w:jc w:val="center"/>
      </w:pPr>
    </w:p>
    <w:p w14:paraId="1C3020CC" w14:textId="77777777" w:rsidR="00857B74" w:rsidRDefault="00857B74" w:rsidP="00857B74">
      <w:pPr>
        <w:jc w:val="center"/>
      </w:pPr>
    </w:p>
    <w:p w14:paraId="7D66F7B7" w14:textId="77777777" w:rsidR="00857B74" w:rsidRDefault="00857B74" w:rsidP="00857B74">
      <w:pPr>
        <w:jc w:val="center"/>
      </w:pPr>
    </w:p>
    <w:p w14:paraId="723A1DDD" w14:textId="77777777" w:rsidR="00857B74" w:rsidRDefault="00857B74" w:rsidP="00857B74">
      <w:pPr>
        <w:jc w:val="center"/>
      </w:pPr>
    </w:p>
    <w:p w14:paraId="3A98A730" w14:textId="77777777" w:rsidR="00857B74" w:rsidRDefault="00857B74" w:rsidP="00857B74">
      <w:pPr>
        <w:jc w:val="center"/>
      </w:pPr>
    </w:p>
    <w:p w14:paraId="0D52B8AD" w14:textId="77777777" w:rsidR="00857B74" w:rsidRDefault="00857B74" w:rsidP="00857B74">
      <w:pPr>
        <w:jc w:val="center"/>
      </w:pPr>
    </w:p>
    <w:p w14:paraId="39838F54" w14:textId="77777777" w:rsidR="00857B74" w:rsidRDefault="00857B74" w:rsidP="00857B74">
      <w:pPr>
        <w:jc w:val="center"/>
      </w:pPr>
    </w:p>
    <w:p w14:paraId="071E5220" w14:textId="77777777" w:rsidR="00857B74" w:rsidRDefault="00857B74" w:rsidP="00857B74">
      <w:pPr>
        <w:jc w:val="center"/>
      </w:pPr>
    </w:p>
    <w:p w14:paraId="3141497A" w14:textId="77777777" w:rsidR="00857B74" w:rsidRDefault="00857B74" w:rsidP="00857B74">
      <w:pPr>
        <w:jc w:val="center"/>
      </w:pPr>
    </w:p>
    <w:p w14:paraId="30AC9B79" w14:textId="77777777" w:rsidR="00857B74" w:rsidRPr="00254B2F" w:rsidRDefault="00857B74" w:rsidP="00857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END OF DOCUMENT</w:t>
      </w:r>
    </w:p>
    <w:sectPr w:rsidR="00857B74" w:rsidRPr="00254B2F" w:rsidSect="00373E79">
      <w:footnotePr>
        <w:numRestart w:val="eachSect"/>
      </w:footnotePr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BA18" w14:textId="77777777" w:rsidR="008569FF" w:rsidRDefault="008569FF">
      <w:r>
        <w:separator/>
      </w:r>
    </w:p>
  </w:endnote>
  <w:endnote w:type="continuationSeparator" w:id="0">
    <w:p w14:paraId="28EF8E35" w14:textId="77777777" w:rsidR="008569FF" w:rsidRDefault="0085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9E15" w14:textId="77777777" w:rsidR="00BD24CB" w:rsidRDefault="00BD24CB" w:rsidP="00D423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57295" w14:textId="77777777" w:rsidR="00BD24CB" w:rsidRDefault="00BD24CB" w:rsidP="007E36B2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987A3" w14:textId="77777777" w:rsidR="00BD24CB" w:rsidRDefault="00BD24CB" w:rsidP="007E36B2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532F6" w14:textId="77777777" w:rsidR="00BD24CB" w:rsidRDefault="00BD24CB" w:rsidP="007E36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A73D" w14:textId="77777777" w:rsidR="00BD24CB" w:rsidRDefault="00BD24CB" w:rsidP="00D423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9C3">
      <w:rPr>
        <w:rStyle w:val="PageNumber"/>
        <w:noProof/>
      </w:rPr>
      <w:t>51</w:t>
    </w:r>
    <w:r>
      <w:rPr>
        <w:rStyle w:val="PageNumber"/>
      </w:rPr>
      <w:fldChar w:fldCharType="end"/>
    </w:r>
  </w:p>
  <w:p w14:paraId="01A6C1BB" w14:textId="26049CE3" w:rsidR="00BD24CB" w:rsidRPr="000B46B6" w:rsidRDefault="00BD24CB" w:rsidP="007E36B2">
    <w:pPr>
      <w:pStyle w:val="Footer"/>
      <w:framePr w:wrap="none" w:vAnchor="text" w:hAnchor="page" w:x="7633" w:y="7"/>
      <w:ind w:right="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Justin F. Fraser, MD  2-22-17 </w:t>
    </w:r>
  </w:p>
  <w:p w14:paraId="7562CBFE" w14:textId="77777777" w:rsidR="00BD24CB" w:rsidRDefault="00BD24CB" w:rsidP="007E36B2">
    <w:pPr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F721" w14:textId="77777777" w:rsidR="00BD24CB" w:rsidRDefault="00BD24CB" w:rsidP="007E36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8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76736C" w14:textId="77777777" w:rsidR="00BD24CB" w:rsidRDefault="00BD24CB" w:rsidP="007E36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CC6D5" w14:textId="77777777" w:rsidR="008569FF" w:rsidRDefault="008569FF">
      <w:r>
        <w:separator/>
      </w:r>
    </w:p>
  </w:footnote>
  <w:footnote w:type="continuationSeparator" w:id="0">
    <w:p w14:paraId="105853D6" w14:textId="77777777" w:rsidR="008569FF" w:rsidRDefault="008569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A987" w14:textId="77777777" w:rsidR="00BD24CB" w:rsidRDefault="00BD24CB">
    <w:pPr>
      <w:pStyle w:val="Header"/>
      <w:jc w:val="right"/>
    </w:pPr>
  </w:p>
  <w:p w14:paraId="5D5F5876" w14:textId="77777777" w:rsidR="00BD24CB" w:rsidRDefault="00BD24C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88B"/>
    <w:multiLevelType w:val="hybridMultilevel"/>
    <w:tmpl w:val="A16C3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911"/>
    <w:multiLevelType w:val="hybridMultilevel"/>
    <w:tmpl w:val="5148884A"/>
    <w:lvl w:ilvl="0" w:tplc="56963CF0">
      <w:start w:val="2007"/>
      <w:numFmt w:val="decimal"/>
      <w:lvlText w:val="%1-"/>
      <w:lvlJc w:val="left"/>
      <w:pPr>
        <w:tabs>
          <w:tab w:val="num" w:pos="2724"/>
        </w:tabs>
        <w:ind w:left="2724" w:hanging="56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EA46426"/>
    <w:multiLevelType w:val="hybridMultilevel"/>
    <w:tmpl w:val="A4BAF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07D7"/>
    <w:multiLevelType w:val="hybridMultilevel"/>
    <w:tmpl w:val="0F00BF3A"/>
    <w:lvl w:ilvl="0" w:tplc="5AD40EB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FE7"/>
    <w:multiLevelType w:val="hybridMultilevel"/>
    <w:tmpl w:val="86EE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7F3F"/>
    <w:multiLevelType w:val="hybridMultilevel"/>
    <w:tmpl w:val="6982180E"/>
    <w:lvl w:ilvl="0" w:tplc="E408B850">
      <w:start w:val="2007"/>
      <w:numFmt w:val="decimal"/>
      <w:lvlText w:val="%1-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56826"/>
    <w:multiLevelType w:val="singleLevel"/>
    <w:tmpl w:val="A3C2D984"/>
    <w:lvl w:ilvl="0">
      <w:start w:val="4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7">
    <w:nsid w:val="1E957232"/>
    <w:multiLevelType w:val="hybridMultilevel"/>
    <w:tmpl w:val="69C0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17CA"/>
    <w:multiLevelType w:val="hybridMultilevel"/>
    <w:tmpl w:val="32F66E7E"/>
    <w:lvl w:ilvl="0" w:tplc="56B850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106B1"/>
    <w:multiLevelType w:val="multilevel"/>
    <w:tmpl w:val="E8B05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B5795"/>
    <w:multiLevelType w:val="hybridMultilevel"/>
    <w:tmpl w:val="30463CB6"/>
    <w:lvl w:ilvl="0" w:tplc="120483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2B03B7C"/>
    <w:multiLevelType w:val="hybridMultilevel"/>
    <w:tmpl w:val="D59E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27920"/>
    <w:multiLevelType w:val="multilevel"/>
    <w:tmpl w:val="1BF854CC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33F577D4"/>
    <w:multiLevelType w:val="multilevel"/>
    <w:tmpl w:val="B1BADAD6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14">
    <w:nsid w:val="371B3338"/>
    <w:multiLevelType w:val="singleLevel"/>
    <w:tmpl w:val="43B4E0F4"/>
    <w:lvl w:ilvl="0">
      <w:start w:val="6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</w:abstractNum>
  <w:abstractNum w:abstractNumId="15">
    <w:nsid w:val="38D32460"/>
    <w:multiLevelType w:val="hybridMultilevel"/>
    <w:tmpl w:val="BCC6A996"/>
    <w:lvl w:ilvl="0" w:tplc="3230A6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BE27B7E"/>
    <w:multiLevelType w:val="hybridMultilevel"/>
    <w:tmpl w:val="55226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E176C"/>
    <w:multiLevelType w:val="hybridMultilevel"/>
    <w:tmpl w:val="629ED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97096"/>
    <w:multiLevelType w:val="hybridMultilevel"/>
    <w:tmpl w:val="1486B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97DC0"/>
    <w:multiLevelType w:val="hybridMultilevel"/>
    <w:tmpl w:val="5F0C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A4F00"/>
    <w:multiLevelType w:val="hybridMultilevel"/>
    <w:tmpl w:val="0AF47176"/>
    <w:lvl w:ilvl="0" w:tplc="5B703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0295"/>
    <w:multiLevelType w:val="singleLevel"/>
    <w:tmpl w:val="96220C16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</w:abstractNum>
  <w:abstractNum w:abstractNumId="22">
    <w:nsid w:val="593F7E0E"/>
    <w:multiLevelType w:val="hybridMultilevel"/>
    <w:tmpl w:val="E0D4D25E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0AD2"/>
    <w:multiLevelType w:val="multilevel"/>
    <w:tmpl w:val="737CB7F0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E02A26"/>
    <w:multiLevelType w:val="hybridMultilevel"/>
    <w:tmpl w:val="57BA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50D53"/>
    <w:multiLevelType w:val="multilevel"/>
    <w:tmpl w:val="2F1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12DB4"/>
    <w:multiLevelType w:val="hybridMultilevel"/>
    <w:tmpl w:val="A5122B52"/>
    <w:lvl w:ilvl="0" w:tplc="4440E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66FFB"/>
    <w:multiLevelType w:val="hybridMultilevel"/>
    <w:tmpl w:val="0922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013D9"/>
    <w:multiLevelType w:val="hybridMultilevel"/>
    <w:tmpl w:val="1DE4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7323A"/>
    <w:multiLevelType w:val="hybridMultilevel"/>
    <w:tmpl w:val="55226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D420F"/>
    <w:multiLevelType w:val="hybridMultilevel"/>
    <w:tmpl w:val="69C0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23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26"/>
  </w:num>
  <w:num w:numId="13">
    <w:abstractNumId w:val="15"/>
  </w:num>
  <w:num w:numId="14">
    <w:abstractNumId w:val="22"/>
  </w:num>
  <w:num w:numId="15">
    <w:abstractNumId w:val="8"/>
  </w:num>
  <w:num w:numId="16">
    <w:abstractNumId w:val="25"/>
  </w:num>
  <w:num w:numId="17">
    <w:abstractNumId w:val="28"/>
  </w:num>
  <w:num w:numId="18">
    <w:abstractNumId w:val="10"/>
  </w:num>
  <w:num w:numId="19">
    <w:abstractNumId w:val="3"/>
  </w:num>
  <w:num w:numId="20">
    <w:abstractNumId w:val="9"/>
  </w:num>
  <w:num w:numId="21">
    <w:abstractNumId w:val="19"/>
  </w:num>
  <w:num w:numId="22">
    <w:abstractNumId w:val="24"/>
  </w:num>
  <w:num w:numId="23">
    <w:abstractNumId w:val="20"/>
  </w:num>
  <w:num w:numId="24">
    <w:abstractNumId w:val="29"/>
  </w:num>
  <w:num w:numId="25">
    <w:abstractNumId w:val="4"/>
  </w:num>
  <w:num w:numId="26">
    <w:abstractNumId w:val="7"/>
  </w:num>
  <w:num w:numId="27">
    <w:abstractNumId w:val="30"/>
  </w:num>
  <w:num w:numId="28">
    <w:abstractNumId w:val="0"/>
  </w:num>
  <w:num w:numId="29">
    <w:abstractNumId w:val="27"/>
  </w:num>
  <w:num w:numId="30">
    <w:abstractNumId w:val="11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ED"/>
    <w:rsid w:val="000012C1"/>
    <w:rsid w:val="0000158A"/>
    <w:rsid w:val="00002133"/>
    <w:rsid w:val="00002333"/>
    <w:rsid w:val="00004531"/>
    <w:rsid w:val="00004689"/>
    <w:rsid w:val="00005D8D"/>
    <w:rsid w:val="000067EB"/>
    <w:rsid w:val="00006A58"/>
    <w:rsid w:val="00007F43"/>
    <w:rsid w:val="0001483C"/>
    <w:rsid w:val="0001745C"/>
    <w:rsid w:val="00017F7F"/>
    <w:rsid w:val="00020994"/>
    <w:rsid w:val="00020D31"/>
    <w:rsid w:val="00022394"/>
    <w:rsid w:val="00022685"/>
    <w:rsid w:val="00023F7C"/>
    <w:rsid w:val="0002495E"/>
    <w:rsid w:val="00024B56"/>
    <w:rsid w:val="00026973"/>
    <w:rsid w:val="00027DE5"/>
    <w:rsid w:val="00031073"/>
    <w:rsid w:val="00031237"/>
    <w:rsid w:val="00031B6D"/>
    <w:rsid w:val="0003621E"/>
    <w:rsid w:val="00036889"/>
    <w:rsid w:val="00037A31"/>
    <w:rsid w:val="000412DD"/>
    <w:rsid w:val="000421F6"/>
    <w:rsid w:val="00044741"/>
    <w:rsid w:val="00044905"/>
    <w:rsid w:val="00046A60"/>
    <w:rsid w:val="000479A3"/>
    <w:rsid w:val="00050504"/>
    <w:rsid w:val="000512D3"/>
    <w:rsid w:val="0005132D"/>
    <w:rsid w:val="00052604"/>
    <w:rsid w:val="00054823"/>
    <w:rsid w:val="000551A6"/>
    <w:rsid w:val="0005521A"/>
    <w:rsid w:val="00055B56"/>
    <w:rsid w:val="00056D3B"/>
    <w:rsid w:val="0006064B"/>
    <w:rsid w:val="00062150"/>
    <w:rsid w:val="00063C10"/>
    <w:rsid w:val="000731EE"/>
    <w:rsid w:val="00073344"/>
    <w:rsid w:val="00075E9C"/>
    <w:rsid w:val="00076326"/>
    <w:rsid w:val="000771A0"/>
    <w:rsid w:val="000773BC"/>
    <w:rsid w:val="00080736"/>
    <w:rsid w:val="00081464"/>
    <w:rsid w:val="0008341A"/>
    <w:rsid w:val="00083739"/>
    <w:rsid w:val="00086829"/>
    <w:rsid w:val="0008686B"/>
    <w:rsid w:val="0008690D"/>
    <w:rsid w:val="0008734F"/>
    <w:rsid w:val="00093E4A"/>
    <w:rsid w:val="00094A1D"/>
    <w:rsid w:val="00094F59"/>
    <w:rsid w:val="0009533E"/>
    <w:rsid w:val="00095700"/>
    <w:rsid w:val="00096552"/>
    <w:rsid w:val="00097281"/>
    <w:rsid w:val="000A0D9E"/>
    <w:rsid w:val="000A389E"/>
    <w:rsid w:val="000A43C8"/>
    <w:rsid w:val="000A4A1F"/>
    <w:rsid w:val="000A5705"/>
    <w:rsid w:val="000A6800"/>
    <w:rsid w:val="000A6E00"/>
    <w:rsid w:val="000B087B"/>
    <w:rsid w:val="000B0F5D"/>
    <w:rsid w:val="000B14CB"/>
    <w:rsid w:val="000B15E6"/>
    <w:rsid w:val="000B23BF"/>
    <w:rsid w:val="000B430D"/>
    <w:rsid w:val="000B46B6"/>
    <w:rsid w:val="000B54D4"/>
    <w:rsid w:val="000B75D1"/>
    <w:rsid w:val="000C1D9A"/>
    <w:rsid w:val="000C2651"/>
    <w:rsid w:val="000C4E8B"/>
    <w:rsid w:val="000C5492"/>
    <w:rsid w:val="000C59E1"/>
    <w:rsid w:val="000C6465"/>
    <w:rsid w:val="000D0165"/>
    <w:rsid w:val="000D21F1"/>
    <w:rsid w:val="000D2688"/>
    <w:rsid w:val="000D356C"/>
    <w:rsid w:val="000D4ADD"/>
    <w:rsid w:val="000D684B"/>
    <w:rsid w:val="000E034C"/>
    <w:rsid w:val="000E32E7"/>
    <w:rsid w:val="000E3347"/>
    <w:rsid w:val="000E42EB"/>
    <w:rsid w:val="000E6168"/>
    <w:rsid w:val="000E65E5"/>
    <w:rsid w:val="000F2BE3"/>
    <w:rsid w:val="000F328E"/>
    <w:rsid w:val="000F5896"/>
    <w:rsid w:val="00100B93"/>
    <w:rsid w:val="00103852"/>
    <w:rsid w:val="00104863"/>
    <w:rsid w:val="0010730A"/>
    <w:rsid w:val="00107849"/>
    <w:rsid w:val="00107E20"/>
    <w:rsid w:val="0011016A"/>
    <w:rsid w:val="00113D77"/>
    <w:rsid w:val="00122E6C"/>
    <w:rsid w:val="0012342F"/>
    <w:rsid w:val="00124738"/>
    <w:rsid w:val="0012585C"/>
    <w:rsid w:val="001259F6"/>
    <w:rsid w:val="00125CDE"/>
    <w:rsid w:val="0013127F"/>
    <w:rsid w:val="00132DDB"/>
    <w:rsid w:val="00136024"/>
    <w:rsid w:val="001406F5"/>
    <w:rsid w:val="00141D96"/>
    <w:rsid w:val="001436E6"/>
    <w:rsid w:val="00144964"/>
    <w:rsid w:val="00150519"/>
    <w:rsid w:val="00151D12"/>
    <w:rsid w:val="001540E9"/>
    <w:rsid w:val="0015497C"/>
    <w:rsid w:val="00154C8E"/>
    <w:rsid w:val="00155AA4"/>
    <w:rsid w:val="00156152"/>
    <w:rsid w:val="001611C5"/>
    <w:rsid w:val="001615ED"/>
    <w:rsid w:val="00163690"/>
    <w:rsid w:val="00165CCF"/>
    <w:rsid w:val="00166961"/>
    <w:rsid w:val="0017049C"/>
    <w:rsid w:val="0017306B"/>
    <w:rsid w:val="00181C0E"/>
    <w:rsid w:val="00186AC2"/>
    <w:rsid w:val="00186E14"/>
    <w:rsid w:val="00191887"/>
    <w:rsid w:val="00192FDD"/>
    <w:rsid w:val="001A02FB"/>
    <w:rsid w:val="001A0F2A"/>
    <w:rsid w:val="001A3BE8"/>
    <w:rsid w:val="001A4DB4"/>
    <w:rsid w:val="001A6A11"/>
    <w:rsid w:val="001B1D61"/>
    <w:rsid w:val="001B68A7"/>
    <w:rsid w:val="001B6E58"/>
    <w:rsid w:val="001C03B1"/>
    <w:rsid w:val="001C0E30"/>
    <w:rsid w:val="001C1C45"/>
    <w:rsid w:val="001C4DC8"/>
    <w:rsid w:val="001C66C3"/>
    <w:rsid w:val="001C710C"/>
    <w:rsid w:val="001D1E10"/>
    <w:rsid w:val="001D3083"/>
    <w:rsid w:val="001D58CA"/>
    <w:rsid w:val="001E290A"/>
    <w:rsid w:val="001E3DC5"/>
    <w:rsid w:val="001E4C1D"/>
    <w:rsid w:val="001E56CE"/>
    <w:rsid w:val="001E5AF3"/>
    <w:rsid w:val="001E65DC"/>
    <w:rsid w:val="001F16CA"/>
    <w:rsid w:val="001F3724"/>
    <w:rsid w:val="001F5FF7"/>
    <w:rsid w:val="00200D19"/>
    <w:rsid w:val="00201E95"/>
    <w:rsid w:val="00202BC0"/>
    <w:rsid w:val="002034A0"/>
    <w:rsid w:val="00206B5D"/>
    <w:rsid w:val="00207794"/>
    <w:rsid w:val="00210B71"/>
    <w:rsid w:val="00211963"/>
    <w:rsid w:val="00211C1F"/>
    <w:rsid w:val="0021733A"/>
    <w:rsid w:val="00217C6A"/>
    <w:rsid w:val="0022093E"/>
    <w:rsid w:val="00221B75"/>
    <w:rsid w:val="002227F4"/>
    <w:rsid w:val="002228E8"/>
    <w:rsid w:val="00223962"/>
    <w:rsid w:val="0022510B"/>
    <w:rsid w:val="002261D7"/>
    <w:rsid w:val="00227BD9"/>
    <w:rsid w:val="00231410"/>
    <w:rsid w:val="00234080"/>
    <w:rsid w:val="0023461C"/>
    <w:rsid w:val="0023796D"/>
    <w:rsid w:val="00240FDD"/>
    <w:rsid w:val="00242B7C"/>
    <w:rsid w:val="002435F5"/>
    <w:rsid w:val="00243B3F"/>
    <w:rsid w:val="00244745"/>
    <w:rsid w:val="00246A6D"/>
    <w:rsid w:val="00247096"/>
    <w:rsid w:val="00247CEA"/>
    <w:rsid w:val="002525D8"/>
    <w:rsid w:val="00252EA1"/>
    <w:rsid w:val="00254B2F"/>
    <w:rsid w:val="00255951"/>
    <w:rsid w:val="002565AE"/>
    <w:rsid w:val="002600B2"/>
    <w:rsid w:val="00260CEF"/>
    <w:rsid w:val="00260D9D"/>
    <w:rsid w:val="00264563"/>
    <w:rsid w:val="002647F5"/>
    <w:rsid w:val="00265F00"/>
    <w:rsid w:val="00265F68"/>
    <w:rsid w:val="0026734F"/>
    <w:rsid w:val="002705BA"/>
    <w:rsid w:val="00275FFA"/>
    <w:rsid w:val="002768C6"/>
    <w:rsid w:val="00277ECA"/>
    <w:rsid w:val="00280547"/>
    <w:rsid w:val="00284210"/>
    <w:rsid w:val="0028499D"/>
    <w:rsid w:val="0028595E"/>
    <w:rsid w:val="00285B66"/>
    <w:rsid w:val="00286454"/>
    <w:rsid w:val="00291E3C"/>
    <w:rsid w:val="00292298"/>
    <w:rsid w:val="0029371E"/>
    <w:rsid w:val="00293F15"/>
    <w:rsid w:val="00293FED"/>
    <w:rsid w:val="00294DED"/>
    <w:rsid w:val="002972DC"/>
    <w:rsid w:val="0029752F"/>
    <w:rsid w:val="00297AC7"/>
    <w:rsid w:val="00297DE0"/>
    <w:rsid w:val="002A080D"/>
    <w:rsid w:val="002A561B"/>
    <w:rsid w:val="002B207A"/>
    <w:rsid w:val="002B2AFD"/>
    <w:rsid w:val="002B3EE5"/>
    <w:rsid w:val="002B4B56"/>
    <w:rsid w:val="002B74BB"/>
    <w:rsid w:val="002C1A53"/>
    <w:rsid w:val="002C27C0"/>
    <w:rsid w:val="002C488D"/>
    <w:rsid w:val="002C6EA6"/>
    <w:rsid w:val="002C7E3F"/>
    <w:rsid w:val="002D1580"/>
    <w:rsid w:val="002D208E"/>
    <w:rsid w:val="002D26F7"/>
    <w:rsid w:val="002D30D0"/>
    <w:rsid w:val="002E09C6"/>
    <w:rsid w:val="002E4C86"/>
    <w:rsid w:val="002E5426"/>
    <w:rsid w:val="002E63B6"/>
    <w:rsid w:val="002E7862"/>
    <w:rsid w:val="002F1ACC"/>
    <w:rsid w:val="002F6F3A"/>
    <w:rsid w:val="003007F5"/>
    <w:rsid w:val="00302C8A"/>
    <w:rsid w:val="00305089"/>
    <w:rsid w:val="00305B6B"/>
    <w:rsid w:val="00312548"/>
    <w:rsid w:val="0031332E"/>
    <w:rsid w:val="00313CE3"/>
    <w:rsid w:val="00316A9E"/>
    <w:rsid w:val="00316B8C"/>
    <w:rsid w:val="00317A77"/>
    <w:rsid w:val="00321DBB"/>
    <w:rsid w:val="00322093"/>
    <w:rsid w:val="00322363"/>
    <w:rsid w:val="00323A04"/>
    <w:rsid w:val="00323B76"/>
    <w:rsid w:val="003242AE"/>
    <w:rsid w:val="003249AA"/>
    <w:rsid w:val="003249E8"/>
    <w:rsid w:val="00324AF6"/>
    <w:rsid w:val="00324F75"/>
    <w:rsid w:val="00331762"/>
    <w:rsid w:val="0033294B"/>
    <w:rsid w:val="0033335B"/>
    <w:rsid w:val="0033395F"/>
    <w:rsid w:val="00333CD0"/>
    <w:rsid w:val="00334870"/>
    <w:rsid w:val="003367FA"/>
    <w:rsid w:val="00337D13"/>
    <w:rsid w:val="00340788"/>
    <w:rsid w:val="00340D36"/>
    <w:rsid w:val="003430C8"/>
    <w:rsid w:val="00343BF2"/>
    <w:rsid w:val="003478BE"/>
    <w:rsid w:val="00347FB9"/>
    <w:rsid w:val="003502FD"/>
    <w:rsid w:val="00351A69"/>
    <w:rsid w:val="0035267A"/>
    <w:rsid w:val="003537A7"/>
    <w:rsid w:val="00353AEE"/>
    <w:rsid w:val="00355485"/>
    <w:rsid w:val="00356CA8"/>
    <w:rsid w:val="00357FA6"/>
    <w:rsid w:val="003604EF"/>
    <w:rsid w:val="0036602D"/>
    <w:rsid w:val="003661E6"/>
    <w:rsid w:val="0037134F"/>
    <w:rsid w:val="00372EF8"/>
    <w:rsid w:val="00373A36"/>
    <w:rsid w:val="00373E79"/>
    <w:rsid w:val="003773DA"/>
    <w:rsid w:val="00377741"/>
    <w:rsid w:val="00381602"/>
    <w:rsid w:val="00382647"/>
    <w:rsid w:val="00382FE7"/>
    <w:rsid w:val="003852AA"/>
    <w:rsid w:val="003852CD"/>
    <w:rsid w:val="003868B7"/>
    <w:rsid w:val="003871A4"/>
    <w:rsid w:val="003922D4"/>
    <w:rsid w:val="00393114"/>
    <w:rsid w:val="00393842"/>
    <w:rsid w:val="0039782D"/>
    <w:rsid w:val="003A065B"/>
    <w:rsid w:val="003A0915"/>
    <w:rsid w:val="003A1095"/>
    <w:rsid w:val="003A1183"/>
    <w:rsid w:val="003A125C"/>
    <w:rsid w:val="003A20D4"/>
    <w:rsid w:val="003A2DFF"/>
    <w:rsid w:val="003A39FE"/>
    <w:rsid w:val="003A3BB6"/>
    <w:rsid w:val="003A7A04"/>
    <w:rsid w:val="003B25BE"/>
    <w:rsid w:val="003B374D"/>
    <w:rsid w:val="003B55C1"/>
    <w:rsid w:val="003B5A74"/>
    <w:rsid w:val="003B692D"/>
    <w:rsid w:val="003B7076"/>
    <w:rsid w:val="003C17DC"/>
    <w:rsid w:val="003C1DAA"/>
    <w:rsid w:val="003C37C6"/>
    <w:rsid w:val="003C403A"/>
    <w:rsid w:val="003C70F9"/>
    <w:rsid w:val="003D0447"/>
    <w:rsid w:val="003D06B5"/>
    <w:rsid w:val="003D10C5"/>
    <w:rsid w:val="003D1EFC"/>
    <w:rsid w:val="003D52DB"/>
    <w:rsid w:val="003D6130"/>
    <w:rsid w:val="003D6F89"/>
    <w:rsid w:val="003D7C01"/>
    <w:rsid w:val="003E1481"/>
    <w:rsid w:val="003E208F"/>
    <w:rsid w:val="003E30D6"/>
    <w:rsid w:val="003E445F"/>
    <w:rsid w:val="003E5F61"/>
    <w:rsid w:val="004004B7"/>
    <w:rsid w:val="00401302"/>
    <w:rsid w:val="0040222B"/>
    <w:rsid w:val="00404113"/>
    <w:rsid w:val="004043CA"/>
    <w:rsid w:val="00407C4F"/>
    <w:rsid w:val="004105F5"/>
    <w:rsid w:val="004108FD"/>
    <w:rsid w:val="00410B99"/>
    <w:rsid w:val="00411CDB"/>
    <w:rsid w:val="00411E8C"/>
    <w:rsid w:val="00412550"/>
    <w:rsid w:val="004125F8"/>
    <w:rsid w:val="00414A4E"/>
    <w:rsid w:val="00414AA8"/>
    <w:rsid w:val="00414E81"/>
    <w:rsid w:val="00415B77"/>
    <w:rsid w:val="0041639D"/>
    <w:rsid w:val="00417BBD"/>
    <w:rsid w:val="00421283"/>
    <w:rsid w:val="0042149D"/>
    <w:rsid w:val="004226D0"/>
    <w:rsid w:val="004233A0"/>
    <w:rsid w:val="00424107"/>
    <w:rsid w:val="00426CDF"/>
    <w:rsid w:val="004319C0"/>
    <w:rsid w:val="004325B8"/>
    <w:rsid w:val="00432720"/>
    <w:rsid w:val="00433829"/>
    <w:rsid w:val="00436268"/>
    <w:rsid w:val="00441D21"/>
    <w:rsid w:val="004420F6"/>
    <w:rsid w:val="004421A0"/>
    <w:rsid w:val="00442505"/>
    <w:rsid w:val="004451FF"/>
    <w:rsid w:val="00445616"/>
    <w:rsid w:val="0045301D"/>
    <w:rsid w:val="004536D3"/>
    <w:rsid w:val="004543EF"/>
    <w:rsid w:val="004577B4"/>
    <w:rsid w:val="004602B3"/>
    <w:rsid w:val="0046199C"/>
    <w:rsid w:val="00464CB4"/>
    <w:rsid w:val="004652F1"/>
    <w:rsid w:val="004658B5"/>
    <w:rsid w:val="0046794C"/>
    <w:rsid w:val="004709B7"/>
    <w:rsid w:val="00472CA4"/>
    <w:rsid w:val="00472CC5"/>
    <w:rsid w:val="00473FEA"/>
    <w:rsid w:val="004744D4"/>
    <w:rsid w:val="004824C0"/>
    <w:rsid w:val="0048327A"/>
    <w:rsid w:val="00484114"/>
    <w:rsid w:val="00485F15"/>
    <w:rsid w:val="00487274"/>
    <w:rsid w:val="004877C6"/>
    <w:rsid w:val="00487C65"/>
    <w:rsid w:val="00487CC1"/>
    <w:rsid w:val="00487E42"/>
    <w:rsid w:val="0049009A"/>
    <w:rsid w:val="004915A5"/>
    <w:rsid w:val="00492D86"/>
    <w:rsid w:val="00493997"/>
    <w:rsid w:val="0049569C"/>
    <w:rsid w:val="0049700F"/>
    <w:rsid w:val="00497E23"/>
    <w:rsid w:val="004A03C6"/>
    <w:rsid w:val="004A24BB"/>
    <w:rsid w:val="004A2A50"/>
    <w:rsid w:val="004A344C"/>
    <w:rsid w:val="004A3AFF"/>
    <w:rsid w:val="004A4456"/>
    <w:rsid w:val="004A4488"/>
    <w:rsid w:val="004A4C32"/>
    <w:rsid w:val="004A5D7C"/>
    <w:rsid w:val="004A6DF8"/>
    <w:rsid w:val="004A7220"/>
    <w:rsid w:val="004A72DE"/>
    <w:rsid w:val="004B0D7B"/>
    <w:rsid w:val="004B0EB5"/>
    <w:rsid w:val="004B1696"/>
    <w:rsid w:val="004B17C4"/>
    <w:rsid w:val="004B244B"/>
    <w:rsid w:val="004B39A2"/>
    <w:rsid w:val="004B434D"/>
    <w:rsid w:val="004B43C7"/>
    <w:rsid w:val="004B70E9"/>
    <w:rsid w:val="004C025F"/>
    <w:rsid w:val="004C0730"/>
    <w:rsid w:val="004C136E"/>
    <w:rsid w:val="004C31CC"/>
    <w:rsid w:val="004C37AA"/>
    <w:rsid w:val="004C4378"/>
    <w:rsid w:val="004C5401"/>
    <w:rsid w:val="004C55D2"/>
    <w:rsid w:val="004C5D49"/>
    <w:rsid w:val="004C6456"/>
    <w:rsid w:val="004C6ACD"/>
    <w:rsid w:val="004C7AFA"/>
    <w:rsid w:val="004D021A"/>
    <w:rsid w:val="004D119B"/>
    <w:rsid w:val="004D200D"/>
    <w:rsid w:val="004D32ED"/>
    <w:rsid w:val="004D4B57"/>
    <w:rsid w:val="004D5699"/>
    <w:rsid w:val="004D5780"/>
    <w:rsid w:val="004E04AC"/>
    <w:rsid w:val="004E0701"/>
    <w:rsid w:val="004E230B"/>
    <w:rsid w:val="004E28E0"/>
    <w:rsid w:val="004E2B3B"/>
    <w:rsid w:val="004E3F0D"/>
    <w:rsid w:val="004E494D"/>
    <w:rsid w:val="004E5C1C"/>
    <w:rsid w:val="004E74DC"/>
    <w:rsid w:val="004F4CA9"/>
    <w:rsid w:val="004F6105"/>
    <w:rsid w:val="004F6225"/>
    <w:rsid w:val="004F7B0F"/>
    <w:rsid w:val="00500CC7"/>
    <w:rsid w:val="005016A8"/>
    <w:rsid w:val="005023A5"/>
    <w:rsid w:val="00503171"/>
    <w:rsid w:val="005036E4"/>
    <w:rsid w:val="0050593F"/>
    <w:rsid w:val="00506046"/>
    <w:rsid w:val="00506ED4"/>
    <w:rsid w:val="00507C95"/>
    <w:rsid w:val="0051202F"/>
    <w:rsid w:val="00513E71"/>
    <w:rsid w:val="0051404F"/>
    <w:rsid w:val="00514E9A"/>
    <w:rsid w:val="005159B6"/>
    <w:rsid w:val="00515B88"/>
    <w:rsid w:val="00516782"/>
    <w:rsid w:val="00517BB8"/>
    <w:rsid w:val="00521B8A"/>
    <w:rsid w:val="00522CD7"/>
    <w:rsid w:val="00525952"/>
    <w:rsid w:val="00525A1D"/>
    <w:rsid w:val="005263A6"/>
    <w:rsid w:val="00526C8D"/>
    <w:rsid w:val="00527CBE"/>
    <w:rsid w:val="005300DE"/>
    <w:rsid w:val="00531564"/>
    <w:rsid w:val="005320E2"/>
    <w:rsid w:val="0053376A"/>
    <w:rsid w:val="00533994"/>
    <w:rsid w:val="00534131"/>
    <w:rsid w:val="005343CD"/>
    <w:rsid w:val="00535493"/>
    <w:rsid w:val="00536440"/>
    <w:rsid w:val="005403C0"/>
    <w:rsid w:val="00540A70"/>
    <w:rsid w:val="0054346A"/>
    <w:rsid w:val="00543D6E"/>
    <w:rsid w:val="005448A2"/>
    <w:rsid w:val="00547A07"/>
    <w:rsid w:val="00550432"/>
    <w:rsid w:val="00551CED"/>
    <w:rsid w:val="0055265F"/>
    <w:rsid w:val="00554CD3"/>
    <w:rsid w:val="00555378"/>
    <w:rsid w:val="00555540"/>
    <w:rsid w:val="00555EA6"/>
    <w:rsid w:val="00557658"/>
    <w:rsid w:val="0056163B"/>
    <w:rsid w:val="00570010"/>
    <w:rsid w:val="00571216"/>
    <w:rsid w:val="005712B7"/>
    <w:rsid w:val="005745AA"/>
    <w:rsid w:val="00574802"/>
    <w:rsid w:val="00575F92"/>
    <w:rsid w:val="005763DF"/>
    <w:rsid w:val="005816CF"/>
    <w:rsid w:val="00581832"/>
    <w:rsid w:val="005846C4"/>
    <w:rsid w:val="00586854"/>
    <w:rsid w:val="0058689B"/>
    <w:rsid w:val="00586FBE"/>
    <w:rsid w:val="0059136A"/>
    <w:rsid w:val="0059278C"/>
    <w:rsid w:val="005931EF"/>
    <w:rsid w:val="00593271"/>
    <w:rsid w:val="00593D5A"/>
    <w:rsid w:val="00594A77"/>
    <w:rsid w:val="00595C18"/>
    <w:rsid w:val="00596B4F"/>
    <w:rsid w:val="00597257"/>
    <w:rsid w:val="005A0C91"/>
    <w:rsid w:val="005A0CB1"/>
    <w:rsid w:val="005A1A24"/>
    <w:rsid w:val="005A1ECC"/>
    <w:rsid w:val="005A518A"/>
    <w:rsid w:val="005A59FD"/>
    <w:rsid w:val="005A7E7C"/>
    <w:rsid w:val="005B08ED"/>
    <w:rsid w:val="005B1CAF"/>
    <w:rsid w:val="005B20FC"/>
    <w:rsid w:val="005B3DAC"/>
    <w:rsid w:val="005B43D0"/>
    <w:rsid w:val="005B5E5A"/>
    <w:rsid w:val="005C1562"/>
    <w:rsid w:val="005C15EF"/>
    <w:rsid w:val="005C3AB1"/>
    <w:rsid w:val="005C6E03"/>
    <w:rsid w:val="005C7B25"/>
    <w:rsid w:val="005D0166"/>
    <w:rsid w:val="005D0DB3"/>
    <w:rsid w:val="005D458C"/>
    <w:rsid w:val="005D5771"/>
    <w:rsid w:val="005D688A"/>
    <w:rsid w:val="005D6A7C"/>
    <w:rsid w:val="005D704D"/>
    <w:rsid w:val="005D7EBB"/>
    <w:rsid w:val="005E148F"/>
    <w:rsid w:val="005E1857"/>
    <w:rsid w:val="005E270E"/>
    <w:rsid w:val="005E2935"/>
    <w:rsid w:val="005E2A7B"/>
    <w:rsid w:val="005E2F31"/>
    <w:rsid w:val="005E35FF"/>
    <w:rsid w:val="005E52F4"/>
    <w:rsid w:val="005E5FD5"/>
    <w:rsid w:val="005E71B2"/>
    <w:rsid w:val="005E72EF"/>
    <w:rsid w:val="005E7C6B"/>
    <w:rsid w:val="005F03D8"/>
    <w:rsid w:val="005F0C8F"/>
    <w:rsid w:val="005F0FB3"/>
    <w:rsid w:val="005F3FA1"/>
    <w:rsid w:val="006017C7"/>
    <w:rsid w:val="00601FBA"/>
    <w:rsid w:val="00603165"/>
    <w:rsid w:val="00603A54"/>
    <w:rsid w:val="00606FF0"/>
    <w:rsid w:val="00610334"/>
    <w:rsid w:val="00611747"/>
    <w:rsid w:val="00613E24"/>
    <w:rsid w:val="00615289"/>
    <w:rsid w:val="00615CA8"/>
    <w:rsid w:val="00615FF5"/>
    <w:rsid w:val="006164DE"/>
    <w:rsid w:val="00621763"/>
    <w:rsid w:val="0062280F"/>
    <w:rsid w:val="00622BD7"/>
    <w:rsid w:val="0062338D"/>
    <w:rsid w:val="006238EF"/>
    <w:rsid w:val="00624B8D"/>
    <w:rsid w:val="00624F40"/>
    <w:rsid w:val="0062553E"/>
    <w:rsid w:val="00630731"/>
    <w:rsid w:val="00631757"/>
    <w:rsid w:val="006328DB"/>
    <w:rsid w:val="00632938"/>
    <w:rsid w:val="0063478C"/>
    <w:rsid w:val="00634FED"/>
    <w:rsid w:val="0063502F"/>
    <w:rsid w:val="0063678A"/>
    <w:rsid w:val="00637145"/>
    <w:rsid w:val="006371DA"/>
    <w:rsid w:val="00637C94"/>
    <w:rsid w:val="00637F71"/>
    <w:rsid w:val="00641473"/>
    <w:rsid w:val="006414B4"/>
    <w:rsid w:val="00644A4D"/>
    <w:rsid w:val="006454C1"/>
    <w:rsid w:val="00645BC2"/>
    <w:rsid w:val="006471CB"/>
    <w:rsid w:val="00652255"/>
    <w:rsid w:val="006534AB"/>
    <w:rsid w:val="00654977"/>
    <w:rsid w:val="00655B0C"/>
    <w:rsid w:val="006562C9"/>
    <w:rsid w:val="00657277"/>
    <w:rsid w:val="0065788D"/>
    <w:rsid w:val="006603A9"/>
    <w:rsid w:val="00662246"/>
    <w:rsid w:val="006623FF"/>
    <w:rsid w:val="0066296B"/>
    <w:rsid w:val="00662B81"/>
    <w:rsid w:val="00662EE3"/>
    <w:rsid w:val="00664B48"/>
    <w:rsid w:val="00665210"/>
    <w:rsid w:val="00665D82"/>
    <w:rsid w:val="0066666C"/>
    <w:rsid w:val="006670A8"/>
    <w:rsid w:val="00670E3E"/>
    <w:rsid w:val="00673B67"/>
    <w:rsid w:val="00675061"/>
    <w:rsid w:val="00676C90"/>
    <w:rsid w:val="00681261"/>
    <w:rsid w:val="00682E24"/>
    <w:rsid w:val="00684F03"/>
    <w:rsid w:val="00686227"/>
    <w:rsid w:val="0068773D"/>
    <w:rsid w:val="00687FAF"/>
    <w:rsid w:val="006912F5"/>
    <w:rsid w:val="00691578"/>
    <w:rsid w:val="00694416"/>
    <w:rsid w:val="00694B31"/>
    <w:rsid w:val="00696963"/>
    <w:rsid w:val="00696B98"/>
    <w:rsid w:val="006A07F6"/>
    <w:rsid w:val="006A22BF"/>
    <w:rsid w:val="006A2CCA"/>
    <w:rsid w:val="006A43A9"/>
    <w:rsid w:val="006A43D0"/>
    <w:rsid w:val="006A4646"/>
    <w:rsid w:val="006A626A"/>
    <w:rsid w:val="006A6A69"/>
    <w:rsid w:val="006A6B98"/>
    <w:rsid w:val="006A74A1"/>
    <w:rsid w:val="006A790A"/>
    <w:rsid w:val="006B1F90"/>
    <w:rsid w:val="006B2FE3"/>
    <w:rsid w:val="006B37D2"/>
    <w:rsid w:val="006B6A0A"/>
    <w:rsid w:val="006C135D"/>
    <w:rsid w:val="006C231B"/>
    <w:rsid w:val="006C2403"/>
    <w:rsid w:val="006C37A6"/>
    <w:rsid w:val="006C3F8F"/>
    <w:rsid w:val="006C5EE9"/>
    <w:rsid w:val="006C5F71"/>
    <w:rsid w:val="006C71B3"/>
    <w:rsid w:val="006D0099"/>
    <w:rsid w:val="006D3F03"/>
    <w:rsid w:val="006D473E"/>
    <w:rsid w:val="006D4B8C"/>
    <w:rsid w:val="006D5073"/>
    <w:rsid w:val="006D5AD0"/>
    <w:rsid w:val="006D6E49"/>
    <w:rsid w:val="006E422E"/>
    <w:rsid w:val="006E4CE0"/>
    <w:rsid w:val="006E69B9"/>
    <w:rsid w:val="006E6DF0"/>
    <w:rsid w:val="006E7113"/>
    <w:rsid w:val="006E7A91"/>
    <w:rsid w:val="006F101E"/>
    <w:rsid w:val="006F1DED"/>
    <w:rsid w:val="006F243D"/>
    <w:rsid w:val="006F4FDA"/>
    <w:rsid w:val="006F6A4B"/>
    <w:rsid w:val="006F79EB"/>
    <w:rsid w:val="00702388"/>
    <w:rsid w:val="0070583A"/>
    <w:rsid w:val="00706283"/>
    <w:rsid w:val="0070770B"/>
    <w:rsid w:val="00707CA4"/>
    <w:rsid w:val="007119AC"/>
    <w:rsid w:val="0071276F"/>
    <w:rsid w:val="00712C3B"/>
    <w:rsid w:val="00713356"/>
    <w:rsid w:val="00713C55"/>
    <w:rsid w:val="00716A81"/>
    <w:rsid w:val="007238AE"/>
    <w:rsid w:val="00723BE3"/>
    <w:rsid w:val="00724BE0"/>
    <w:rsid w:val="00725254"/>
    <w:rsid w:val="00725DF3"/>
    <w:rsid w:val="00733A54"/>
    <w:rsid w:val="007376F0"/>
    <w:rsid w:val="00737DE5"/>
    <w:rsid w:val="00743CA5"/>
    <w:rsid w:val="00743CAF"/>
    <w:rsid w:val="00745CB6"/>
    <w:rsid w:val="00746654"/>
    <w:rsid w:val="00746D7D"/>
    <w:rsid w:val="00750596"/>
    <w:rsid w:val="00753634"/>
    <w:rsid w:val="00753684"/>
    <w:rsid w:val="00754489"/>
    <w:rsid w:val="007546BC"/>
    <w:rsid w:val="007546EF"/>
    <w:rsid w:val="0075651B"/>
    <w:rsid w:val="007574E7"/>
    <w:rsid w:val="007603B1"/>
    <w:rsid w:val="007604B3"/>
    <w:rsid w:val="0076083D"/>
    <w:rsid w:val="007609AC"/>
    <w:rsid w:val="00760F69"/>
    <w:rsid w:val="00761662"/>
    <w:rsid w:val="00762AD2"/>
    <w:rsid w:val="0076455B"/>
    <w:rsid w:val="007658D0"/>
    <w:rsid w:val="00766A97"/>
    <w:rsid w:val="00770294"/>
    <w:rsid w:val="00771E1A"/>
    <w:rsid w:val="00772139"/>
    <w:rsid w:val="007728EF"/>
    <w:rsid w:val="00775021"/>
    <w:rsid w:val="0077514B"/>
    <w:rsid w:val="007838B9"/>
    <w:rsid w:val="00784117"/>
    <w:rsid w:val="007848D4"/>
    <w:rsid w:val="00785E5A"/>
    <w:rsid w:val="00787884"/>
    <w:rsid w:val="007907D4"/>
    <w:rsid w:val="00792812"/>
    <w:rsid w:val="00792E5D"/>
    <w:rsid w:val="0079369D"/>
    <w:rsid w:val="00796EE6"/>
    <w:rsid w:val="007A187F"/>
    <w:rsid w:val="007A5F9B"/>
    <w:rsid w:val="007A6310"/>
    <w:rsid w:val="007A6F55"/>
    <w:rsid w:val="007B311E"/>
    <w:rsid w:val="007B35C0"/>
    <w:rsid w:val="007B4802"/>
    <w:rsid w:val="007B502C"/>
    <w:rsid w:val="007B513A"/>
    <w:rsid w:val="007B5613"/>
    <w:rsid w:val="007B63B9"/>
    <w:rsid w:val="007C08D6"/>
    <w:rsid w:val="007C0E6F"/>
    <w:rsid w:val="007C19DF"/>
    <w:rsid w:val="007C21F6"/>
    <w:rsid w:val="007C529A"/>
    <w:rsid w:val="007C6188"/>
    <w:rsid w:val="007C78E9"/>
    <w:rsid w:val="007D0620"/>
    <w:rsid w:val="007D0BB5"/>
    <w:rsid w:val="007D607C"/>
    <w:rsid w:val="007D6ACD"/>
    <w:rsid w:val="007E0050"/>
    <w:rsid w:val="007E03AC"/>
    <w:rsid w:val="007E3484"/>
    <w:rsid w:val="007E36B2"/>
    <w:rsid w:val="007E6337"/>
    <w:rsid w:val="007E6535"/>
    <w:rsid w:val="007E741E"/>
    <w:rsid w:val="007F16DA"/>
    <w:rsid w:val="007F1C75"/>
    <w:rsid w:val="007F4B28"/>
    <w:rsid w:val="007F51DD"/>
    <w:rsid w:val="007F5770"/>
    <w:rsid w:val="00800158"/>
    <w:rsid w:val="00800467"/>
    <w:rsid w:val="0080435F"/>
    <w:rsid w:val="00806293"/>
    <w:rsid w:val="00806FED"/>
    <w:rsid w:val="008072E8"/>
    <w:rsid w:val="00811739"/>
    <w:rsid w:val="00811F29"/>
    <w:rsid w:val="00814123"/>
    <w:rsid w:val="00814EAF"/>
    <w:rsid w:val="00820B44"/>
    <w:rsid w:val="00821527"/>
    <w:rsid w:val="00823019"/>
    <w:rsid w:val="00823A0C"/>
    <w:rsid w:val="00827525"/>
    <w:rsid w:val="00827575"/>
    <w:rsid w:val="0083026A"/>
    <w:rsid w:val="00832A0A"/>
    <w:rsid w:val="00833122"/>
    <w:rsid w:val="008333FE"/>
    <w:rsid w:val="00834151"/>
    <w:rsid w:val="00834A87"/>
    <w:rsid w:val="00834F71"/>
    <w:rsid w:val="00835875"/>
    <w:rsid w:val="008375D3"/>
    <w:rsid w:val="00842073"/>
    <w:rsid w:val="00842689"/>
    <w:rsid w:val="008432D1"/>
    <w:rsid w:val="00843F5D"/>
    <w:rsid w:val="0084487F"/>
    <w:rsid w:val="008459E6"/>
    <w:rsid w:val="0084737F"/>
    <w:rsid w:val="008512AD"/>
    <w:rsid w:val="00851B02"/>
    <w:rsid w:val="008525AD"/>
    <w:rsid w:val="008569FF"/>
    <w:rsid w:val="00857B74"/>
    <w:rsid w:val="00857E98"/>
    <w:rsid w:val="00860272"/>
    <w:rsid w:val="00860839"/>
    <w:rsid w:val="008629AD"/>
    <w:rsid w:val="00873C2C"/>
    <w:rsid w:val="0087497E"/>
    <w:rsid w:val="00874FDD"/>
    <w:rsid w:val="008773D8"/>
    <w:rsid w:val="00877CC0"/>
    <w:rsid w:val="00880E9F"/>
    <w:rsid w:val="00881C77"/>
    <w:rsid w:val="00883738"/>
    <w:rsid w:val="008856A8"/>
    <w:rsid w:val="008859C3"/>
    <w:rsid w:val="00886972"/>
    <w:rsid w:val="00886A65"/>
    <w:rsid w:val="008926E5"/>
    <w:rsid w:val="0089394D"/>
    <w:rsid w:val="0089760C"/>
    <w:rsid w:val="008A3C37"/>
    <w:rsid w:val="008A445C"/>
    <w:rsid w:val="008A514F"/>
    <w:rsid w:val="008A5A2E"/>
    <w:rsid w:val="008A668A"/>
    <w:rsid w:val="008B0125"/>
    <w:rsid w:val="008B0C54"/>
    <w:rsid w:val="008B1A75"/>
    <w:rsid w:val="008B2F8A"/>
    <w:rsid w:val="008B4C88"/>
    <w:rsid w:val="008B5EAA"/>
    <w:rsid w:val="008B6F9A"/>
    <w:rsid w:val="008C198D"/>
    <w:rsid w:val="008C1B0C"/>
    <w:rsid w:val="008C2F43"/>
    <w:rsid w:val="008C546C"/>
    <w:rsid w:val="008C730A"/>
    <w:rsid w:val="008C7498"/>
    <w:rsid w:val="008D0343"/>
    <w:rsid w:val="008D1DC3"/>
    <w:rsid w:val="008D2ACC"/>
    <w:rsid w:val="008D2F43"/>
    <w:rsid w:val="008D40C5"/>
    <w:rsid w:val="008D4F24"/>
    <w:rsid w:val="008D7A02"/>
    <w:rsid w:val="008E1E5E"/>
    <w:rsid w:val="008E205E"/>
    <w:rsid w:val="008E39A2"/>
    <w:rsid w:val="008E5FC5"/>
    <w:rsid w:val="008F0D4E"/>
    <w:rsid w:val="008F1809"/>
    <w:rsid w:val="008F41FC"/>
    <w:rsid w:val="008F5624"/>
    <w:rsid w:val="008F5E15"/>
    <w:rsid w:val="008F679E"/>
    <w:rsid w:val="008F6CBD"/>
    <w:rsid w:val="008F6F89"/>
    <w:rsid w:val="008F73FF"/>
    <w:rsid w:val="009036E8"/>
    <w:rsid w:val="00903C25"/>
    <w:rsid w:val="009041E2"/>
    <w:rsid w:val="009050F0"/>
    <w:rsid w:val="00905482"/>
    <w:rsid w:val="0091099D"/>
    <w:rsid w:val="009159A6"/>
    <w:rsid w:val="0091688F"/>
    <w:rsid w:val="0091698E"/>
    <w:rsid w:val="009171BC"/>
    <w:rsid w:val="00920103"/>
    <w:rsid w:val="00922023"/>
    <w:rsid w:val="00923207"/>
    <w:rsid w:val="00924C8B"/>
    <w:rsid w:val="00930AC1"/>
    <w:rsid w:val="00931024"/>
    <w:rsid w:val="009315E8"/>
    <w:rsid w:val="00931FBD"/>
    <w:rsid w:val="00932C30"/>
    <w:rsid w:val="00935D89"/>
    <w:rsid w:val="0093607C"/>
    <w:rsid w:val="00937DBF"/>
    <w:rsid w:val="00940896"/>
    <w:rsid w:val="009416E0"/>
    <w:rsid w:val="00942492"/>
    <w:rsid w:val="00942534"/>
    <w:rsid w:val="00944995"/>
    <w:rsid w:val="00951C06"/>
    <w:rsid w:val="00954F66"/>
    <w:rsid w:val="0095519C"/>
    <w:rsid w:val="009578B2"/>
    <w:rsid w:val="00957DBF"/>
    <w:rsid w:val="00960B5F"/>
    <w:rsid w:val="009618CB"/>
    <w:rsid w:val="009619A8"/>
    <w:rsid w:val="00962F7D"/>
    <w:rsid w:val="00964693"/>
    <w:rsid w:val="00966624"/>
    <w:rsid w:val="00966FD4"/>
    <w:rsid w:val="009707F3"/>
    <w:rsid w:val="00970FCA"/>
    <w:rsid w:val="009710EC"/>
    <w:rsid w:val="009723C8"/>
    <w:rsid w:val="00974C2C"/>
    <w:rsid w:val="00974DA9"/>
    <w:rsid w:val="00977BDE"/>
    <w:rsid w:val="00981967"/>
    <w:rsid w:val="00982123"/>
    <w:rsid w:val="00983342"/>
    <w:rsid w:val="00984638"/>
    <w:rsid w:val="009853AF"/>
    <w:rsid w:val="00986BE3"/>
    <w:rsid w:val="00990136"/>
    <w:rsid w:val="00990EFD"/>
    <w:rsid w:val="009927DC"/>
    <w:rsid w:val="0099323F"/>
    <w:rsid w:val="0099378F"/>
    <w:rsid w:val="00993D2D"/>
    <w:rsid w:val="00993E6F"/>
    <w:rsid w:val="00993EC0"/>
    <w:rsid w:val="00997165"/>
    <w:rsid w:val="009A1C6C"/>
    <w:rsid w:val="009A1D59"/>
    <w:rsid w:val="009A48FD"/>
    <w:rsid w:val="009A7012"/>
    <w:rsid w:val="009B0CED"/>
    <w:rsid w:val="009B50B3"/>
    <w:rsid w:val="009B6D71"/>
    <w:rsid w:val="009C037C"/>
    <w:rsid w:val="009C0543"/>
    <w:rsid w:val="009C2C47"/>
    <w:rsid w:val="009C4339"/>
    <w:rsid w:val="009C6000"/>
    <w:rsid w:val="009C62BB"/>
    <w:rsid w:val="009C672B"/>
    <w:rsid w:val="009D04CF"/>
    <w:rsid w:val="009D0D2B"/>
    <w:rsid w:val="009D0DF7"/>
    <w:rsid w:val="009D29CF"/>
    <w:rsid w:val="009D2ABC"/>
    <w:rsid w:val="009D3679"/>
    <w:rsid w:val="009D4EFF"/>
    <w:rsid w:val="009D5975"/>
    <w:rsid w:val="009D7ECA"/>
    <w:rsid w:val="009E47EC"/>
    <w:rsid w:val="009E6C63"/>
    <w:rsid w:val="009E7DD3"/>
    <w:rsid w:val="009F01A1"/>
    <w:rsid w:val="009F161D"/>
    <w:rsid w:val="009F2968"/>
    <w:rsid w:val="009F2CCD"/>
    <w:rsid w:val="009F3DCF"/>
    <w:rsid w:val="009F5245"/>
    <w:rsid w:val="009F7E4B"/>
    <w:rsid w:val="009F7EFB"/>
    <w:rsid w:val="00A038B2"/>
    <w:rsid w:val="00A03AF8"/>
    <w:rsid w:val="00A05872"/>
    <w:rsid w:val="00A05C60"/>
    <w:rsid w:val="00A05F52"/>
    <w:rsid w:val="00A06D62"/>
    <w:rsid w:val="00A10E24"/>
    <w:rsid w:val="00A14301"/>
    <w:rsid w:val="00A154DE"/>
    <w:rsid w:val="00A15655"/>
    <w:rsid w:val="00A1683B"/>
    <w:rsid w:val="00A16A0C"/>
    <w:rsid w:val="00A17F27"/>
    <w:rsid w:val="00A20E28"/>
    <w:rsid w:val="00A20F85"/>
    <w:rsid w:val="00A22224"/>
    <w:rsid w:val="00A2232C"/>
    <w:rsid w:val="00A23133"/>
    <w:rsid w:val="00A24A51"/>
    <w:rsid w:val="00A25D1C"/>
    <w:rsid w:val="00A32193"/>
    <w:rsid w:val="00A33BF1"/>
    <w:rsid w:val="00A36AF7"/>
    <w:rsid w:val="00A4268E"/>
    <w:rsid w:val="00A43106"/>
    <w:rsid w:val="00A450F1"/>
    <w:rsid w:val="00A5073F"/>
    <w:rsid w:val="00A52775"/>
    <w:rsid w:val="00A537BB"/>
    <w:rsid w:val="00A55D93"/>
    <w:rsid w:val="00A560E2"/>
    <w:rsid w:val="00A56777"/>
    <w:rsid w:val="00A56CCE"/>
    <w:rsid w:val="00A57560"/>
    <w:rsid w:val="00A57E72"/>
    <w:rsid w:val="00A60095"/>
    <w:rsid w:val="00A618D0"/>
    <w:rsid w:val="00A6257B"/>
    <w:rsid w:val="00A62796"/>
    <w:rsid w:val="00A632A8"/>
    <w:rsid w:val="00A6350F"/>
    <w:rsid w:val="00A64680"/>
    <w:rsid w:val="00A64696"/>
    <w:rsid w:val="00A72691"/>
    <w:rsid w:val="00A728D5"/>
    <w:rsid w:val="00A73537"/>
    <w:rsid w:val="00A73C04"/>
    <w:rsid w:val="00A76907"/>
    <w:rsid w:val="00A80FEF"/>
    <w:rsid w:val="00A837DB"/>
    <w:rsid w:val="00A8621F"/>
    <w:rsid w:val="00A86849"/>
    <w:rsid w:val="00A90B74"/>
    <w:rsid w:val="00A94041"/>
    <w:rsid w:val="00A96965"/>
    <w:rsid w:val="00AA10EE"/>
    <w:rsid w:val="00AA19A2"/>
    <w:rsid w:val="00AA26EE"/>
    <w:rsid w:val="00AA3A0F"/>
    <w:rsid w:val="00AA52CE"/>
    <w:rsid w:val="00AA727D"/>
    <w:rsid w:val="00AA7831"/>
    <w:rsid w:val="00AA7B90"/>
    <w:rsid w:val="00AA7E74"/>
    <w:rsid w:val="00AB3461"/>
    <w:rsid w:val="00AB4164"/>
    <w:rsid w:val="00AB4DBF"/>
    <w:rsid w:val="00AB5B04"/>
    <w:rsid w:val="00AB5BB4"/>
    <w:rsid w:val="00AB7072"/>
    <w:rsid w:val="00AB7688"/>
    <w:rsid w:val="00AC5058"/>
    <w:rsid w:val="00AC59E5"/>
    <w:rsid w:val="00AD16B3"/>
    <w:rsid w:val="00AD1F4D"/>
    <w:rsid w:val="00AD21EF"/>
    <w:rsid w:val="00AD3144"/>
    <w:rsid w:val="00AD4758"/>
    <w:rsid w:val="00AD5A09"/>
    <w:rsid w:val="00AD5C24"/>
    <w:rsid w:val="00AD5D1D"/>
    <w:rsid w:val="00AD5E72"/>
    <w:rsid w:val="00AD72F6"/>
    <w:rsid w:val="00AE07BC"/>
    <w:rsid w:val="00AE29E2"/>
    <w:rsid w:val="00AE3366"/>
    <w:rsid w:val="00AE5169"/>
    <w:rsid w:val="00AE73E9"/>
    <w:rsid w:val="00AF1642"/>
    <w:rsid w:val="00AF3C34"/>
    <w:rsid w:val="00B019FD"/>
    <w:rsid w:val="00B01D9B"/>
    <w:rsid w:val="00B035EA"/>
    <w:rsid w:val="00B04CC4"/>
    <w:rsid w:val="00B0534D"/>
    <w:rsid w:val="00B11B4B"/>
    <w:rsid w:val="00B13FFB"/>
    <w:rsid w:val="00B14027"/>
    <w:rsid w:val="00B152A6"/>
    <w:rsid w:val="00B1642C"/>
    <w:rsid w:val="00B20246"/>
    <w:rsid w:val="00B23E26"/>
    <w:rsid w:val="00B30246"/>
    <w:rsid w:val="00B30C15"/>
    <w:rsid w:val="00B30E4D"/>
    <w:rsid w:val="00B32871"/>
    <w:rsid w:val="00B32AD2"/>
    <w:rsid w:val="00B33633"/>
    <w:rsid w:val="00B33AE7"/>
    <w:rsid w:val="00B34CD9"/>
    <w:rsid w:val="00B34FDA"/>
    <w:rsid w:val="00B35BBF"/>
    <w:rsid w:val="00B361CB"/>
    <w:rsid w:val="00B3647A"/>
    <w:rsid w:val="00B368C1"/>
    <w:rsid w:val="00B370D9"/>
    <w:rsid w:val="00B372A4"/>
    <w:rsid w:val="00B37F5C"/>
    <w:rsid w:val="00B4375D"/>
    <w:rsid w:val="00B449E8"/>
    <w:rsid w:val="00B4592C"/>
    <w:rsid w:val="00B4682E"/>
    <w:rsid w:val="00B52F20"/>
    <w:rsid w:val="00B54162"/>
    <w:rsid w:val="00B559D8"/>
    <w:rsid w:val="00B569B2"/>
    <w:rsid w:val="00B57697"/>
    <w:rsid w:val="00B57AE1"/>
    <w:rsid w:val="00B6075D"/>
    <w:rsid w:val="00B60C1C"/>
    <w:rsid w:val="00B60F00"/>
    <w:rsid w:val="00B615CB"/>
    <w:rsid w:val="00B61D20"/>
    <w:rsid w:val="00B63F22"/>
    <w:rsid w:val="00B649BD"/>
    <w:rsid w:val="00B6655D"/>
    <w:rsid w:val="00B67217"/>
    <w:rsid w:val="00B702DD"/>
    <w:rsid w:val="00B71E99"/>
    <w:rsid w:val="00B73924"/>
    <w:rsid w:val="00B76887"/>
    <w:rsid w:val="00B8011E"/>
    <w:rsid w:val="00B809D5"/>
    <w:rsid w:val="00B83622"/>
    <w:rsid w:val="00B84A73"/>
    <w:rsid w:val="00B8725C"/>
    <w:rsid w:val="00B876B1"/>
    <w:rsid w:val="00B87C46"/>
    <w:rsid w:val="00B9030F"/>
    <w:rsid w:val="00B90A71"/>
    <w:rsid w:val="00B90D9B"/>
    <w:rsid w:val="00B932FD"/>
    <w:rsid w:val="00B93919"/>
    <w:rsid w:val="00B93B35"/>
    <w:rsid w:val="00B942C2"/>
    <w:rsid w:val="00B9477D"/>
    <w:rsid w:val="00B95635"/>
    <w:rsid w:val="00B9598E"/>
    <w:rsid w:val="00B97C59"/>
    <w:rsid w:val="00BA32FA"/>
    <w:rsid w:val="00BB203E"/>
    <w:rsid w:val="00BB67AB"/>
    <w:rsid w:val="00BB6947"/>
    <w:rsid w:val="00BC053F"/>
    <w:rsid w:val="00BC0F17"/>
    <w:rsid w:val="00BC18FC"/>
    <w:rsid w:val="00BC2547"/>
    <w:rsid w:val="00BC4CCD"/>
    <w:rsid w:val="00BC689E"/>
    <w:rsid w:val="00BC7377"/>
    <w:rsid w:val="00BD1335"/>
    <w:rsid w:val="00BD1FFD"/>
    <w:rsid w:val="00BD24CB"/>
    <w:rsid w:val="00BD2CD5"/>
    <w:rsid w:val="00BD2E26"/>
    <w:rsid w:val="00BD4530"/>
    <w:rsid w:val="00BD56CD"/>
    <w:rsid w:val="00BE0DD1"/>
    <w:rsid w:val="00BE254B"/>
    <w:rsid w:val="00BE4F08"/>
    <w:rsid w:val="00BE63F7"/>
    <w:rsid w:val="00BE7C5F"/>
    <w:rsid w:val="00BF07CC"/>
    <w:rsid w:val="00BF754C"/>
    <w:rsid w:val="00BF79DD"/>
    <w:rsid w:val="00BF7CF2"/>
    <w:rsid w:val="00C011ED"/>
    <w:rsid w:val="00C01228"/>
    <w:rsid w:val="00C0170B"/>
    <w:rsid w:val="00C0320F"/>
    <w:rsid w:val="00C06E1C"/>
    <w:rsid w:val="00C10FAD"/>
    <w:rsid w:val="00C1440C"/>
    <w:rsid w:val="00C147B8"/>
    <w:rsid w:val="00C15F11"/>
    <w:rsid w:val="00C1768B"/>
    <w:rsid w:val="00C20343"/>
    <w:rsid w:val="00C20EBB"/>
    <w:rsid w:val="00C2116A"/>
    <w:rsid w:val="00C2125A"/>
    <w:rsid w:val="00C2131F"/>
    <w:rsid w:val="00C21B58"/>
    <w:rsid w:val="00C23191"/>
    <w:rsid w:val="00C26DEB"/>
    <w:rsid w:val="00C2779F"/>
    <w:rsid w:val="00C302CD"/>
    <w:rsid w:val="00C30A5F"/>
    <w:rsid w:val="00C30E1D"/>
    <w:rsid w:val="00C318A2"/>
    <w:rsid w:val="00C376C2"/>
    <w:rsid w:val="00C40F39"/>
    <w:rsid w:val="00C42BF3"/>
    <w:rsid w:val="00C445BF"/>
    <w:rsid w:val="00C475D0"/>
    <w:rsid w:val="00C5103E"/>
    <w:rsid w:val="00C534BA"/>
    <w:rsid w:val="00C54C43"/>
    <w:rsid w:val="00C550F1"/>
    <w:rsid w:val="00C55926"/>
    <w:rsid w:val="00C61563"/>
    <w:rsid w:val="00C61EBA"/>
    <w:rsid w:val="00C628F1"/>
    <w:rsid w:val="00C667B3"/>
    <w:rsid w:val="00C70110"/>
    <w:rsid w:val="00C735E5"/>
    <w:rsid w:val="00C8466E"/>
    <w:rsid w:val="00C84A48"/>
    <w:rsid w:val="00C84C85"/>
    <w:rsid w:val="00C9101D"/>
    <w:rsid w:val="00C92E7B"/>
    <w:rsid w:val="00C92F68"/>
    <w:rsid w:val="00C93684"/>
    <w:rsid w:val="00C938CD"/>
    <w:rsid w:val="00C93947"/>
    <w:rsid w:val="00C971E0"/>
    <w:rsid w:val="00CA0D5D"/>
    <w:rsid w:val="00CA21B7"/>
    <w:rsid w:val="00CA21ED"/>
    <w:rsid w:val="00CA3DEC"/>
    <w:rsid w:val="00CA4D91"/>
    <w:rsid w:val="00CA572D"/>
    <w:rsid w:val="00CA5E18"/>
    <w:rsid w:val="00CB0BA8"/>
    <w:rsid w:val="00CB3A38"/>
    <w:rsid w:val="00CB4464"/>
    <w:rsid w:val="00CB5B96"/>
    <w:rsid w:val="00CB7ED9"/>
    <w:rsid w:val="00CC081E"/>
    <w:rsid w:val="00CC148D"/>
    <w:rsid w:val="00CC50A3"/>
    <w:rsid w:val="00CC6A55"/>
    <w:rsid w:val="00CC79A0"/>
    <w:rsid w:val="00CD0991"/>
    <w:rsid w:val="00CD1A82"/>
    <w:rsid w:val="00CD1B94"/>
    <w:rsid w:val="00CD1D35"/>
    <w:rsid w:val="00CD6326"/>
    <w:rsid w:val="00CD743A"/>
    <w:rsid w:val="00CE13A7"/>
    <w:rsid w:val="00CE4284"/>
    <w:rsid w:val="00CE7421"/>
    <w:rsid w:val="00CE7B51"/>
    <w:rsid w:val="00CF0621"/>
    <w:rsid w:val="00CF0895"/>
    <w:rsid w:val="00CF0B74"/>
    <w:rsid w:val="00CF4063"/>
    <w:rsid w:val="00CF58CB"/>
    <w:rsid w:val="00CF6032"/>
    <w:rsid w:val="00CF6C08"/>
    <w:rsid w:val="00D0202B"/>
    <w:rsid w:val="00D03171"/>
    <w:rsid w:val="00D037F0"/>
    <w:rsid w:val="00D0415D"/>
    <w:rsid w:val="00D05787"/>
    <w:rsid w:val="00D10BE3"/>
    <w:rsid w:val="00D1416E"/>
    <w:rsid w:val="00D146CF"/>
    <w:rsid w:val="00D14DB9"/>
    <w:rsid w:val="00D15E5A"/>
    <w:rsid w:val="00D171AA"/>
    <w:rsid w:val="00D1762C"/>
    <w:rsid w:val="00D1769E"/>
    <w:rsid w:val="00D20AC6"/>
    <w:rsid w:val="00D22175"/>
    <w:rsid w:val="00D22B17"/>
    <w:rsid w:val="00D30E65"/>
    <w:rsid w:val="00D334A8"/>
    <w:rsid w:val="00D3467E"/>
    <w:rsid w:val="00D34AA2"/>
    <w:rsid w:val="00D35539"/>
    <w:rsid w:val="00D3648D"/>
    <w:rsid w:val="00D42393"/>
    <w:rsid w:val="00D45E1D"/>
    <w:rsid w:val="00D4662B"/>
    <w:rsid w:val="00D50537"/>
    <w:rsid w:val="00D510B7"/>
    <w:rsid w:val="00D5133B"/>
    <w:rsid w:val="00D52BC2"/>
    <w:rsid w:val="00D52D4D"/>
    <w:rsid w:val="00D538F4"/>
    <w:rsid w:val="00D5463D"/>
    <w:rsid w:val="00D5505B"/>
    <w:rsid w:val="00D602C7"/>
    <w:rsid w:val="00D62E11"/>
    <w:rsid w:val="00D632DF"/>
    <w:rsid w:val="00D63440"/>
    <w:rsid w:val="00D708EC"/>
    <w:rsid w:val="00D70BF5"/>
    <w:rsid w:val="00D7554A"/>
    <w:rsid w:val="00D769E4"/>
    <w:rsid w:val="00D77B57"/>
    <w:rsid w:val="00D80667"/>
    <w:rsid w:val="00D80A4E"/>
    <w:rsid w:val="00D81B99"/>
    <w:rsid w:val="00D83D28"/>
    <w:rsid w:val="00D84A34"/>
    <w:rsid w:val="00D84FCB"/>
    <w:rsid w:val="00D87DC6"/>
    <w:rsid w:val="00D94B5D"/>
    <w:rsid w:val="00DA2114"/>
    <w:rsid w:val="00DA4749"/>
    <w:rsid w:val="00DA636B"/>
    <w:rsid w:val="00DA7253"/>
    <w:rsid w:val="00DB4B38"/>
    <w:rsid w:val="00DB4E01"/>
    <w:rsid w:val="00DB5A06"/>
    <w:rsid w:val="00DC14CF"/>
    <w:rsid w:val="00DC236B"/>
    <w:rsid w:val="00DC3DC9"/>
    <w:rsid w:val="00DC4C46"/>
    <w:rsid w:val="00DC652C"/>
    <w:rsid w:val="00DC67B4"/>
    <w:rsid w:val="00DC7E31"/>
    <w:rsid w:val="00DD53E4"/>
    <w:rsid w:val="00DD5631"/>
    <w:rsid w:val="00DD6093"/>
    <w:rsid w:val="00DD6EB9"/>
    <w:rsid w:val="00DD6FCA"/>
    <w:rsid w:val="00DE1534"/>
    <w:rsid w:val="00DE19AD"/>
    <w:rsid w:val="00DE23AC"/>
    <w:rsid w:val="00DE34C5"/>
    <w:rsid w:val="00DE5826"/>
    <w:rsid w:val="00DE5D27"/>
    <w:rsid w:val="00DE5E6E"/>
    <w:rsid w:val="00DE7264"/>
    <w:rsid w:val="00DF18E9"/>
    <w:rsid w:val="00DF275F"/>
    <w:rsid w:val="00DF4330"/>
    <w:rsid w:val="00DF600F"/>
    <w:rsid w:val="00E002EC"/>
    <w:rsid w:val="00E050B3"/>
    <w:rsid w:val="00E06CC3"/>
    <w:rsid w:val="00E11877"/>
    <w:rsid w:val="00E119FC"/>
    <w:rsid w:val="00E14EF4"/>
    <w:rsid w:val="00E17A89"/>
    <w:rsid w:val="00E20271"/>
    <w:rsid w:val="00E210C5"/>
    <w:rsid w:val="00E22483"/>
    <w:rsid w:val="00E25ED5"/>
    <w:rsid w:val="00E2650E"/>
    <w:rsid w:val="00E32152"/>
    <w:rsid w:val="00E33AE1"/>
    <w:rsid w:val="00E374C5"/>
    <w:rsid w:val="00E37C71"/>
    <w:rsid w:val="00E40192"/>
    <w:rsid w:val="00E403DA"/>
    <w:rsid w:val="00E40BC6"/>
    <w:rsid w:val="00E439DC"/>
    <w:rsid w:val="00E44D94"/>
    <w:rsid w:val="00E45DEC"/>
    <w:rsid w:val="00E46B3A"/>
    <w:rsid w:val="00E52B8A"/>
    <w:rsid w:val="00E60111"/>
    <w:rsid w:val="00E60C26"/>
    <w:rsid w:val="00E6105B"/>
    <w:rsid w:val="00E62C3B"/>
    <w:rsid w:val="00E635A9"/>
    <w:rsid w:val="00E64BDA"/>
    <w:rsid w:val="00E66464"/>
    <w:rsid w:val="00E80D28"/>
    <w:rsid w:val="00E810FE"/>
    <w:rsid w:val="00E814E8"/>
    <w:rsid w:val="00E837FF"/>
    <w:rsid w:val="00E8500A"/>
    <w:rsid w:val="00E90800"/>
    <w:rsid w:val="00E91C9C"/>
    <w:rsid w:val="00E922CF"/>
    <w:rsid w:val="00E9243A"/>
    <w:rsid w:val="00E94BA0"/>
    <w:rsid w:val="00E954D4"/>
    <w:rsid w:val="00EA1306"/>
    <w:rsid w:val="00EA1341"/>
    <w:rsid w:val="00EA46A8"/>
    <w:rsid w:val="00EA562D"/>
    <w:rsid w:val="00EA6506"/>
    <w:rsid w:val="00EB3E7C"/>
    <w:rsid w:val="00EC260F"/>
    <w:rsid w:val="00EC478F"/>
    <w:rsid w:val="00EC5E54"/>
    <w:rsid w:val="00ED0FDC"/>
    <w:rsid w:val="00ED243C"/>
    <w:rsid w:val="00ED3D63"/>
    <w:rsid w:val="00EE05C6"/>
    <w:rsid w:val="00EE07D3"/>
    <w:rsid w:val="00EE25BA"/>
    <w:rsid w:val="00EE3295"/>
    <w:rsid w:val="00EE5F0F"/>
    <w:rsid w:val="00EF0362"/>
    <w:rsid w:val="00EF0EDF"/>
    <w:rsid w:val="00EF5566"/>
    <w:rsid w:val="00F017C8"/>
    <w:rsid w:val="00F01B29"/>
    <w:rsid w:val="00F02208"/>
    <w:rsid w:val="00F025AB"/>
    <w:rsid w:val="00F02A86"/>
    <w:rsid w:val="00F03B28"/>
    <w:rsid w:val="00F05327"/>
    <w:rsid w:val="00F0597C"/>
    <w:rsid w:val="00F06298"/>
    <w:rsid w:val="00F065BB"/>
    <w:rsid w:val="00F077FA"/>
    <w:rsid w:val="00F109D7"/>
    <w:rsid w:val="00F10E64"/>
    <w:rsid w:val="00F11259"/>
    <w:rsid w:val="00F144D9"/>
    <w:rsid w:val="00F14C4B"/>
    <w:rsid w:val="00F14D04"/>
    <w:rsid w:val="00F16DC6"/>
    <w:rsid w:val="00F173CB"/>
    <w:rsid w:val="00F202FF"/>
    <w:rsid w:val="00F21A30"/>
    <w:rsid w:val="00F26503"/>
    <w:rsid w:val="00F269CD"/>
    <w:rsid w:val="00F27FB6"/>
    <w:rsid w:val="00F30E5A"/>
    <w:rsid w:val="00F31708"/>
    <w:rsid w:val="00F353B1"/>
    <w:rsid w:val="00F36E73"/>
    <w:rsid w:val="00F421BB"/>
    <w:rsid w:val="00F42654"/>
    <w:rsid w:val="00F448B8"/>
    <w:rsid w:val="00F456E7"/>
    <w:rsid w:val="00F45805"/>
    <w:rsid w:val="00F46865"/>
    <w:rsid w:val="00F50993"/>
    <w:rsid w:val="00F525CB"/>
    <w:rsid w:val="00F54A73"/>
    <w:rsid w:val="00F566C3"/>
    <w:rsid w:val="00F57692"/>
    <w:rsid w:val="00F60ECF"/>
    <w:rsid w:val="00F62AC1"/>
    <w:rsid w:val="00F630D9"/>
    <w:rsid w:val="00F639B0"/>
    <w:rsid w:val="00F63C92"/>
    <w:rsid w:val="00F641CE"/>
    <w:rsid w:val="00F64AB8"/>
    <w:rsid w:val="00F715B3"/>
    <w:rsid w:val="00F715CB"/>
    <w:rsid w:val="00F716CC"/>
    <w:rsid w:val="00F73816"/>
    <w:rsid w:val="00F7613E"/>
    <w:rsid w:val="00F77071"/>
    <w:rsid w:val="00F80283"/>
    <w:rsid w:val="00F8037F"/>
    <w:rsid w:val="00F81187"/>
    <w:rsid w:val="00F811CA"/>
    <w:rsid w:val="00F83771"/>
    <w:rsid w:val="00F8426E"/>
    <w:rsid w:val="00F84716"/>
    <w:rsid w:val="00F84A07"/>
    <w:rsid w:val="00F85055"/>
    <w:rsid w:val="00F863D1"/>
    <w:rsid w:val="00F867C1"/>
    <w:rsid w:val="00F869AA"/>
    <w:rsid w:val="00F869D8"/>
    <w:rsid w:val="00F91193"/>
    <w:rsid w:val="00F96032"/>
    <w:rsid w:val="00FA1270"/>
    <w:rsid w:val="00FA1D92"/>
    <w:rsid w:val="00FA27ED"/>
    <w:rsid w:val="00FA3FD0"/>
    <w:rsid w:val="00FA660F"/>
    <w:rsid w:val="00FB1708"/>
    <w:rsid w:val="00FB29CB"/>
    <w:rsid w:val="00FB44EA"/>
    <w:rsid w:val="00FB5E3A"/>
    <w:rsid w:val="00FB67A6"/>
    <w:rsid w:val="00FB6EB4"/>
    <w:rsid w:val="00FB73EF"/>
    <w:rsid w:val="00FB77AA"/>
    <w:rsid w:val="00FB7C48"/>
    <w:rsid w:val="00FC19A9"/>
    <w:rsid w:val="00FC1D2C"/>
    <w:rsid w:val="00FC1E8F"/>
    <w:rsid w:val="00FC1EDD"/>
    <w:rsid w:val="00FC2A66"/>
    <w:rsid w:val="00FC3017"/>
    <w:rsid w:val="00FC5775"/>
    <w:rsid w:val="00FD06FF"/>
    <w:rsid w:val="00FD103F"/>
    <w:rsid w:val="00FD26FF"/>
    <w:rsid w:val="00FD2B08"/>
    <w:rsid w:val="00FD521A"/>
    <w:rsid w:val="00FD53E5"/>
    <w:rsid w:val="00FD6BCD"/>
    <w:rsid w:val="00FE17FE"/>
    <w:rsid w:val="00FE29EF"/>
    <w:rsid w:val="00FE2C67"/>
    <w:rsid w:val="00FE33C2"/>
    <w:rsid w:val="00FE5A6F"/>
    <w:rsid w:val="00FE7A69"/>
    <w:rsid w:val="00FE7CF6"/>
    <w:rsid w:val="00FF19B9"/>
    <w:rsid w:val="00FF2112"/>
    <w:rsid w:val="00FF3948"/>
    <w:rsid w:val="00FF3A14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1DC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15B88"/>
    <w:rPr>
      <w:rFonts w:ascii="CG Times" w:hAnsi="CG Times" w:cs="CG Time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left="2160" w:firstLine="720"/>
      <w:outlineLvl w:val="1"/>
    </w:pPr>
    <w:rPr>
      <w:rFonts w:ascii="Courier" w:hAnsi="Courier" w:cs="Courier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Courier" w:hAnsi="Courier" w:cs="Courier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outlineLvl w:val="4"/>
    </w:pPr>
    <w:rPr>
      <w:rFonts w:cs="Times New Roman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ind w:left="3600" w:firstLine="72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5040" w:firstLine="72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left="720" w:firstLine="720"/>
      <w:outlineLvl w:val="7"/>
    </w:pPr>
    <w:rPr>
      <w:rFonts w:cs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left="4320" w:firstLine="720"/>
      <w:outlineLvl w:val="8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tLeast"/>
    </w:pPr>
    <w:rPr>
      <w:rFonts w:ascii="Courier" w:hAnsi="Courier" w:cs="Courier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rFonts w:cs="Times New Roman"/>
      <w:b/>
      <w:bCs/>
      <w:sz w:val="28"/>
      <w:szCs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0"/>
    </w:pPr>
    <w:rPr>
      <w:rFonts w:cs="Times New Roman"/>
      <w:sz w:val="24"/>
      <w:szCs w:val="24"/>
    </w:rPr>
  </w:style>
  <w:style w:type="paragraph" w:styleId="BodyTextIndent3">
    <w:name w:val="Body Text Indent 3"/>
    <w:basedOn w:val="Normal"/>
    <w:pPr>
      <w:spacing w:line="240" w:lineRule="atLeast"/>
      <w:ind w:left="4320"/>
    </w:pPr>
    <w:rPr>
      <w:rFonts w:cs="Times New Roman"/>
      <w:sz w:val="24"/>
      <w:szCs w:val="24"/>
    </w:rPr>
  </w:style>
  <w:style w:type="character" w:customStyle="1" w:styleId="abstract1">
    <w:name w:val="abstract1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42654"/>
    <w:rPr>
      <w:i/>
      <w:iCs/>
    </w:rPr>
  </w:style>
  <w:style w:type="character" w:customStyle="1" w:styleId="volume">
    <w:name w:val="volume"/>
    <w:basedOn w:val="DefaultParagraphFont"/>
    <w:rsid w:val="00772139"/>
  </w:style>
  <w:style w:type="character" w:customStyle="1" w:styleId="issue">
    <w:name w:val="issue"/>
    <w:basedOn w:val="DefaultParagraphFont"/>
    <w:rsid w:val="00772139"/>
  </w:style>
  <w:style w:type="character" w:customStyle="1" w:styleId="pages">
    <w:name w:val="pages"/>
    <w:basedOn w:val="DefaultParagraphFont"/>
    <w:rsid w:val="00772139"/>
  </w:style>
  <w:style w:type="paragraph" w:styleId="E-mailSignature">
    <w:name w:val="E-mail Signature"/>
    <w:basedOn w:val="Normal"/>
    <w:link w:val="E-mailSignatureChar"/>
    <w:uiPriority w:val="99"/>
    <w:unhideWhenUsed/>
    <w:rsid w:val="005D6A7C"/>
    <w:rPr>
      <w:rFonts w:ascii="Calibri" w:hAnsi="Calibri" w:cs="Times New Roman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rsid w:val="005D6A7C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A51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4A5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221B75"/>
    <w:rPr>
      <w:b/>
      <w:bCs/>
    </w:rPr>
  </w:style>
  <w:style w:type="paragraph" w:styleId="Title">
    <w:name w:val="Title"/>
    <w:basedOn w:val="Normal"/>
    <w:link w:val="TitleChar"/>
    <w:qFormat/>
    <w:rsid w:val="005846C4"/>
    <w:pPr>
      <w:jc w:val="center"/>
    </w:pPr>
    <w:rPr>
      <w:rFonts w:ascii="Times New Roman" w:hAnsi="Times New Roman" w:cs="Times New Roman"/>
      <w:b/>
      <w:sz w:val="24"/>
      <w:u w:val="single"/>
    </w:rPr>
  </w:style>
  <w:style w:type="character" w:customStyle="1" w:styleId="TitleChar">
    <w:name w:val="Title Char"/>
    <w:link w:val="Title"/>
    <w:rsid w:val="005846C4"/>
    <w:rPr>
      <w:b/>
      <w:sz w:val="24"/>
      <w:u w:val="single"/>
    </w:rPr>
  </w:style>
  <w:style w:type="character" w:customStyle="1" w:styleId="apple-style-span">
    <w:name w:val="apple-style-span"/>
    <w:basedOn w:val="DefaultParagraphFont"/>
    <w:rsid w:val="00275FFA"/>
  </w:style>
  <w:style w:type="paragraph" w:styleId="HTMLPreformatted">
    <w:name w:val="HTML Preformatted"/>
    <w:basedOn w:val="Normal"/>
    <w:link w:val="HTMLPreformattedChar"/>
    <w:uiPriority w:val="99"/>
    <w:unhideWhenUsed/>
    <w:rsid w:val="0053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533994"/>
    <w:rPr>
      <w:rFonts w:ascii="Courier New" w:eastAsia="Calibri" w:hAnsi="Courier New" w:cs="Courier New"/>
    </w:rPr>
  </w:style>
  <w:style w:type="character" w:styleId="HTMLTypewriter">
    <w:name w:val="HTML Typewriter"/>
    <w:uiPriority w:val="99"/>
    <w:unhideWhenUsed/>
    <w:rsid w:val="00533994"/>
    <w:rPr>
      <w:rFonts w:ascii="Courier New" w:eastAsia="Calibri" w:hAnsi="Courier New" w:cs="Courier New" w:hint="default"/>
      <w:sz w:val="20"/>
      <w:szCs w:val="20"/>
    </w:rPr>
  </w:style>
  <w:style w:type="paragraph" w:customStyle="1" w:styleId="details1">
    <w:name w:val="details1"/>
    <w:basedOn w:val="Normal"/>
    <w:rsid w:val="00881C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81C77"/>
  </w:style>
  <w:style w:type="character" w:customStyle="1" w:styleId="highlight">
    <w:name w:val="highlight"/>
    <w:basedOn w:val="DefaultParagraphFont"/>
    <w:rsid w:val="00C23191"/>
  </w:style>
  <w:style w:type="paragraph" w:customStyle="1" w:styleId="titleeditors1">
    <w:name w:val="titleeditors1"/>
    <w:basedOn w:val="Normal"/>
    <w:rsid w:val="00036889"/>
    <w:pPr>
      <w:spacing w:before="100" w:beforeAutospacing="1" w:after="135"/>
      <w:jc w:val="center"/>
    </w:pPr>
    <w:rPr>
      <w:rFonts w:ascii="Times New Roman" w:hAnsi="Times New Roman" w:cs="Times New Roman"/>
      <w:vanish/>
      <w:sz w:val="19"/>
      <w:szCs w:val="19"/>
    </w:rPr>
  </w:style>
  <w:style w:type="character" w:customStyle="1" w:styleId="authordegrees">
    <w:name w:val="authordegrees"/>
    <w:rsid w:val="00036889"/>
    <w:rPr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D84FCB"/>
    <w:pPr>
      <w:ind w:left="720"/>
    </w:pPr>
  </w:style>
  <w:style w:type="table" w:styleId="TableGrid">
    <w:name w:val="Table Grid"/>
    <w:basedOn w:val="TableNormal"/>
    <w:rsid w:val="00206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D510B7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D510B7"/>
  </w:style>
  <w:style w:type="table" w:customStyle="1" w:styleId="table">
    <w:name w:val="table"/>
    <w:rsid w:val="001A3B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75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205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0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5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1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72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498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262990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03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852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2165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yperlink" Target="http://www.clinicaltrials.gov" TargetMode="External"/><Relationship Id="rId21" Type="http://schemas.openxmlformats.org/officeDocument/2006/relationships/hyperlink" Target="http://www.clinicaltrials.gov" TargetMode="External"/><Relationship Id="rId22" Type="http://schemas.openxmlformats.org/officeDocument/2006/relationships/hyperlink" Target="http://www.clinicaltrials.gov" TargetMode="External"/><Relationship Id="rId23" Type="http://schemas.openxmlformats.org/officeDocument/2006/relationships/hyperlink" Target="http://www.clinicaltrials.gov" TargetMode="External"/><Relationship Id="rId24" Type="http://schemas.openxmlformats.org/officeDocument/2006/relationships/hyperlink" Target="http://www.clinicaltrials.gov" TargetMode="External"/><Relationship Id="rId25" Type="http://schemas.openxmlformats.org/officeDocument/2006/relationships/hyperlink" Target="http://www.clinicaltrials.gov" TargetMode="External"/><Relationship Id="rId26" Type="http://schemas.openxmlformats.org/officeDocument/2006/relationships/hyperlink" Target="http://www.clinicaltrials.gov" TargetMode="External"/><Relationship Id="rId27" Type="http://schemas.openxmlformats.org/officeDocument/2006/relationships/hyperlink" Target="http://www.clinicaltrials.gov" TargetMode="External"/><Relationship Id="rId28" Type="http://schemas.openxmlformats.org/officeDocument/2006/relationships/hyperlink" Target="http://www.clinicaltrials.gov" TargetMode="External"/><Relationship Id="rId29" Type="http://schemas.openxmlformats.org/officeDocument/2006/relationships/hyperlink" Target="http://www.clinicaltrials.gov" TargetMode="External"/><Relationship Id="rId30" Type="http://schemas.openxmlformats.org/officeDocument/2006/relationships/hyperlink" Target="http://www.clinicaltrials.gov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s://www.youtube.com/user/UKHealthCare" TargetMode="External"/><Relationship Id="rId14" Type="http://schemas.openxmlformats.org/officeDocument/2006/relationships/hyperlink" Target="https://www.youtube.com/watch?v=T3aG5k41iIo)" TargetMode="External"/><Relationship Id="rId15" Type="http://schemas.openxmlformats.org/officeDocument/2006/relationships/hyperlink" Target="http://youtu.be/aWixODCHSZY" TargetMode="External"/><Relationship Id="rId16" Type="http://schemas.openxmlformats.org/officeDocument/2006/relationships/hyperlink" Target="http://youtu.be/2hp9fe9oZYk" TargetMode="External"/><Relationship Id="rId17" Type="http://schemas.openxmlformats.org/officeDocument/2006/relationships/hyperlink" Target="http://youtu.be/_yHMcUM2Y24" TargetMode="External"/><Relationship Id="rId18" Type="http://schemas.openxmlformats.org/officeDocument/2006/relationships/hyperlink" Target="http://youtu.be/c45FwZJCT3g" TargetMode="External"/><Relationship Id="rId19" Type="http://schemas.openxmlformats.org/officeDocument/2006/relationships/hyperlink" Target="http://youtu.be/sQPwWujO9hI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5FD4-05B6-1F46-B824-BFA5D00F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53</Pages>
  <Words>13285</Words>
  <Characters>75731</Characters>
  <Application>Microsoft Macintosh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eocv</vt:lpstr>
    </vt:vector>
  </TitlesOfParts>
  <Company>LIFESPAN</Company>
  <LinksUpToDate>false</LinksUpToDate>
  <CharactersWithSpaces>88839</CharactersWithSpaces>
  <SharedDoc>false</SharedDoc>
  <HLinks>
    <vt:vector size="114" baseType="variant">
      <vt:variant>
        <vt:i4>3538988</vt:i4>
      </vt:variant>
      <vt:variant>
        <vt:i4>51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48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45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36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33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30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27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24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21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7012375</vt:i4>
      </vt:variant>
      <vt:variant>
        <vt:i4>18</vt:i4>
      </vt:variant>
      <vt:variant>
        <vt:i4>0</vt:i4>
      </vt:variant>
      <vt:variant>
        <vt:i4>5</vt:i4>
      </vt:variant>
      <vt:variant>
        <vt:lpwstr>http://youtu.be/sQPwWujO9hI</vt:lpwstr>
      </vt:variant>
      <vt:variant>
        <vt:lpwstr/>
      </vt:variant>
      <vt:variant>
        <vt:i4>6750209</vt:i4>
      </vt:variant>
      <vt:variant>
        <vt:i4>15</vt:i4>
      </vt:variant>
      <vt:variant>
        <vt:i4>0</vt:i4>
      </vt:variant>
      <vt:variant>
        <vt:i4>5</vt:i4>
      </vt:variant>
      <vt:variant>
        <vt:lpwstr>http://youtu.be/c45FwZJCT3g</vt:lpwstr>
      </vt:variant>
      <vt:variant>
        <vt:lpwstr/>
      </vt:variant>
      <vt:variant>
        <vt:i4>8257581</vt:i4>
      </vt:variant>
      <vt:variant>
        <vt:i4>12</vt:i4>
      </vt:variant>
      <vt:variant>
        <vt:i4>0</vt:i4>
      </vt:variant>
      <vt:variant>
        <vt:i4>5</vt:i4>
      </vt:variant>
      <vt:variant>
        <vt:lpwstr>http://youtu.be/_yHMcUM2Y24</vt:lpwstr>
      </vt:variant>
      <vt:variant>
        <vt:lpwstr/>
      </vt:variant>
      <vt:variant>
        <vt:i4>3997781</vt:i4>
      </vt:variant>
      <vt:variant>
        <vt:i4>9</vt:i4>
      </vt:variant>
      <vt:variant>
        <vt:i4>0</vt:i4>
      </vt:variant>
      <vt:variant>
        <vt:i4>5</vt:i4>
      </vt:variant>
      <vt:variant>
        <vt:lpwstr>http://youtu.be/2hp9fe9oZYk</vt:lpwstr>
      </vt:variant>
      <vt:variant>
        <vt:lpwstr/>
      </vt:variant>
      <vt:variant>
        <vt:i4>6684759</vt:i4>
      </vt:variant>
      <vt:variant>
        <vt:i4>6</vt:i4>
      </vt:variant>
      <vt:variant>
        <vt:i4>0</vt:i4>
      </vt:variant>
      <vt:variant>
        <vt:i4>5</vt:i4>
      </vt:variant>
      <vt:variant>
        <vt:lpwstr>http://youtu.be/aWixODCHSZY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https://www.youtube.com/watch?v=T3aG5k41iIo)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https://www.youtube.com/user/UKHealthCare</vt:lpwstr>
      </vt:variant>
      <vt:variant>
        <vt:lpwstr/>
      </vt:variant>
      <vt:variant>
        <vt:i4>7143472</vt:i4>
      </vt:variant>
      <vt:variant>
        <vt:i4>3663</vt:i4>
      </vt:variant>
      <vt:variant>
        <vt:i4>1025</vt:i4>
      </vt:variant>
      <vt:variant>
        <vt:i4>1</vt:i4>
      </vt:variant>
      <vt:variant>
        <vt:lpwstr>JF%20Fraser%20Professional%20Photo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eocv</dc:title>
  <dc:subject/>
  <dc:creator>jeanne</dc:creator>
  <cp:keywords/>
  <cp:lastModifiedBy>Justin F. Fraser, MD</cp:lastModifiedBy>
  <cp:revision>67</cp:revision>
  <cp:lastPrinted>2013-05-18T14:26:00Z</cp:lastPrinted>
  <dcterms:created xsi:type="dcterms:W3CDTF">2016-08-22T01:56:00Z</dcterms:created>
  <dcterms:modified xsi:type="dcterms:W3CDTF">2017-04-17T01:14:00Z</dcterms:modified>
</cp:coreProperties>
</file>